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43" w:rsidRPr="00C56FF6" w:rsidRDefault="00CE5343" w:rsidP="00CE5343">
      <w:pPr>
        <w:rPr>
          <w:rFonts w:ascii="Arial" w:hAnsi="Arial"/>
          <w:b/>
          <w:sz w:val="56"/>
          <w:lang w:val="es-MX"/>
        </w:rPr>
      </w:pPr>
      <w:bookmarkStart w:id="0" w:name="_GoBack"/>
      <w:bookmarkEnd w:id="0"/>
      <w:r w:rsidRPr="00C56FF6">
        <w:rPr>
          <w:rFonts w:ascii="Arial" w:hAnsi="Arial"/>
          <w:b/>
          <w:noProof/>
          <w:sz w:val="96"/>
          <w:lang w:val="es-MX"/>
        </w:rPr>
        <w:drawing>
          <wp:anchor distT="0" distB="0" distL="114300" distR="114300" simplePos="0" relativeHeight="251659264" behindDoc="0" locked="0" layoutInCell="0" allowOverlap="1">
            <wp:simplePos x="0" y="0"/>
            <wp:positionH relativeFrom="column">
              <wp:posOffset>4064198</wp:posOffset>
            </wp:positionH>
            <wp:positionV relativeFrom="paragraph">
              <wp:posOffset>-38100</wp:posOffset>
            </wp:positionV>
            <wp:extent cx="1989625" cy="1800225"/>
            <wp:effectExtent l="0" t="0" r="0" b="0"/>
            <wp:wrapNone/>
            <wp:docPr id="4" name="Imagen 4" descr="panneau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neau atten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738" cy="1803946"/>
                    </a:xfrm>
                    <a:prstGeom prst="rect">
                      <a:avLst/>
                    </a:prstGeom>
                    <a:noFill/>
                  </pic:spPr>
                </pic:pic>
              </a:graphicData>
            </a:graphic>
          </wp:anchor>
        </w:drawing>
      </w:r>
      <w:r w:rsidR="00C56FF6">
        <w:rPr>
          <w:rFonts w:ascii="Arial" w:hAnsi="Arial"/>
          <w:b/>
          <w:sz w:val="56"/>
          <w:lang w:val="es-MX"/>
        </w:rPr>
        <w:t xml:space="preserve">Módulo 5: </w:t>
      </w:r>
      <w:r w:rsidR="00C56FF6" w:rsidRPr="00C56FF6">
        <w:rPr>
          <w:rFonts w:ascii="Arial" w:hAnsi="Arial"/>
          <w:b/>
          <w:sz w:val="56"/>
          <w:lang w:val="es-MX"/>
        </w:rPr>
        <w:t xml:space="preserve">Atención </w:t>
      </w: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r>
        <w:rPr>
          <w:noProof/>
          <w:sz w:val="32"/>
          <w:lang w:val="es-MX"/>
        </w:rPr>
        <w:drawing>
          <wp:inline distT="0" distB="0" distL="0" distR="0">
            <wp:extent cx="3581400" cy="3295650"/>
            <wp:effectExtent l="0" t="0" r="0" b="0"/>
            <wp:docPr id="7" name="Imagen 7" descr="sbPuzz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Puzzl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0" cy="3295650"/>
                    </a:xfrm>
                    <a:prstGeom prst="rect">
                      <a:avLst/>
                    </a:prstGeom>
                    <a:noFill/>
                    <a:ln>
                      <a:noFill/>
                    </a:ln>
                  </pic:spPr>
                </pic:pic>
              </a:graphicData>
            </a:graphic>
          </wp:inline>
        </w:drawing>
      </w: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C56FF6" w:rsidRDefault="00C56FF6" w:rsidP="00CE5343">
      <w:pPr>
        <w:rPr>
          <w:rFonts w:ascii="Arial" w:hAnsi="Arial"/>
          <w:b/>
          <w:sz w:val="40"/>
          <w:lang w:val="es-MX"/>
        </w:rPr>
      </w:pPr>
    </w:p>
    <w:p w:rsidR="00966E64" w:rsidRPr="00966E64" w:rsidRDefault="00914399" w:rsidP="00966E64">
      <w:pPr>
        <w:pStyle w:val="Ttulo2"/>
        <w:rPr>
          <w:rFonts w:ascii="Arial" w:hAnsi="Arial" w:cs="Arial"/>
          <w:lang w:val="es-MX"/>
        </w:rPr>
      </w:pPr>
      <w:r>
        <w:rPr>
          <w:rFonts w:ascii="Arial" w:hAnsi="Arial" w:cs="Arial"/>
          <w:noProof/>
          <w:lang w:val="es-MX" w:eastAsia="es-MX"/>
        </w:rPr>
        <w:lastRenderedPageBreak/>
        <mc:AlternateContent>
          <mc:Choice Requires="wps">
            <w:drawing>
              <wp:anchor distT="0" distB="0" distL="114300" distR="114300" simplePos="0" relativeHeight="251665408" behindDoc="0" locked="0" layoutInCell="1" allowOverlap="1">
                <wp:simplePos x="0" y="0"/>
                <wp:positionH relativeFrom="margin">
                  <wp:posOffset>-114300</wp:posOffset>
                </wp:positionH>
                <wp:positionV relativeFrom="paragraph">
                  <wp:posOffset>-93345</wp:posOffset>
                </wp:positionV>
                <wp:extent cx="6172200" cy="800100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0EDAB" id="Rectángulo 10" o:spid="_x0000_s1026" style="position:absolute;margin-left:-9pt;margin-top:-7.35pt;width:486pt;height:6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" filled="f">
                <w10:wrap anchorx="margin"/>
              </v:rect>
            </w:pict>
          </mc:Fallback>
        </mc:AlternateContent>
      </w:r>
      <w:r w:rsidR="00966E64" w:rsidRPr="00966E64">
        <w:rPr>
          <w:rFonts w:ascii="Arial" w:hAnsi="Arial" w:cs="Arial"/>
          <w:lang w:val="es-MX"/>
        </w:rPr>
        <w:t>Elabore un resumen de lo que revisamos en el Módulo 4.</w:t>
      </w:r>
    </w:p>
    <w:p w:rsidR="00966E64" w:rsidRPr="00966E64" w:rsidRDefault="00966E64" w:rsidP="00966E64">
      <w:pPr>
        <w:rPr>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966E64" w:rsidRDefault="00966E64" w:rsidP="00966E64">
      <w:pPr>
        <w:rPr>
          <w:b/>
          <w:i/>
          <w:lang w:val="es-MX"/>
        </w:rPr>
      </w:pPr>
    </w:p>
    <w:p w:rsidR="00966E64" w:rsidRPr="00D02ECA" w:rsidRDefault="00914399" w:rsidP="00966E64">
      <w:pPr>
        <w:rPr>
          <w:b/>
          <w:i/>
          <w:lang w:val="es-MX"/>
        </w:rPr>
      </w:pPr>
      <w:r>
        <w:rPr>
          <w:b/>
          <w:i/>
          <w:noProof/>
          <w:lang w:val="es-MX"/>
        </w:rPr>
        <mc:AlternateContent>
          <mc:Choice Requires="wpg">
            <w:drawing>
              <wp:anchor distT="0" distB="0" distL="114300" distR="114300" simplePos="0" relativeHeight="251667456" behindDoc="0" locked="0" layoutInCell="1" allowOverlap="1">
                <wp:simplePos x="0" y="0"/>
                <wp:positionH relativeFrom="column">
                  <wp:posOffset>2886075</wp:posOffset>
                </wp:positionH>
                <wp:positionV relativeFrom="paragraph">
                  <wp:posOffset>-4445</wp:posOffset>
                </wp:positionV>
                <wp:extent cx="951865" cy="1564640"/>
                <wp:effectExtent l="0" t="0" r="635" b="0"/>
                <wp:wrapNone/>
                <wp:docPr id="11" name="2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1865" cy="1564640"/>
                          <a:chOff x="0" y="0"/>
                          <a:chExt cx="951865" cy="1564883"/>
                        </a:xfrm>
                      </wpg:grpSpPr>
                      <pic:pic xmlns:pic="http://schemas.openxmlformats.org/drawingml/2006/picture">
                        <pic:nvPicPr>
                          <pic:cNvPr id="12" name="3 Imagen" descr="Data head"/>
                          <pic:cNvPicPr/>
                        </pic:nvPicPr>
                        <pic:blipFill>
                          <a:blip r:embed="rId9" cstate="print"/>
                          <a:srcRect/>
                          <a:stretch>
                            <a:fillRect/>
                          </a:stretch>
                        </pic:blipFill>
                        <pic:spPr bwMode="auto">
                          <a:xfrm>
                            <a:off x="0" y="19293"/>
                            <a:ext cx="951865" cy="1545590"/>
                          </a:xfrm>
                          <a:prstGeom prst="rect">
                            <a:avLst/>
                          </a:prstGeom>
                          <a:noFill/>
                        </pic:spPr>
                      </pic:pic>
                      <wps:wsp>
                        <wps:cNvPr id="13" name="4 CuadroTexto"/>
                        <wps:cNvSpPr txBox="1"/>
                        <wps:spPr>
                          <a:xfrm>
                            <a:off x="115892" y="0"/>
                            <a:ext cx="675640" cy="361950"/>
                          </a:xfrm>
                          <a:prstGeom prst="rect">
                            <a:avLst/>
                          </a:prstGeom>
                          <a:solidFill>
                            <a:schemeClr val="tx1"/>
                          </a:solidFill>
                        </wps:spPr>
                        <wps:txbx>
                          <w:txbxContent>
                            <w:p w:rsidR="00D02ECA" w:rsidRDefault="00D02ECA" w:rsidP="00D02ECA">
                              <w:pPr>
                                <w:pStyle w:val="NormalWeb"/>
                                <w:spacing w:before="0" w:beforeAutospacing="0" w:after="0" w:afterAutospacing="0"/>
                                <w:jc w:val="center"/>
                              </w:pPr>
                              <w:r>
                                <w:rPr>
                                  <w:rFonts w:ascii="Agency FB" w:hAnsi="Agency FB" w:cstheme="minorBidi"/>
                                  <w:color w:val="FFFFFF" w:themeColor="background1"/>
                                  <w:kern w:val="24"/>
                                  <w:sz w:val="18"/>
                                  <w:szCs w:val="18"/>
                                </w:rPr>
                                <w:t xml:space="preserve">Cabeza de Información </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21 Grupo" o:spid="_x0000_s1026" style="position:absolute;margin-left:227.25pt;margin-top:-.35pt;width:74.95pt;height:123.2pt;z-index:251667456" coordsize="9518,156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1027" type="#_x0000_t75" alt="Data head" style="position:absolute;top:192;width:9518;height:15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OnFa/AAAA2wAAAA8AAABkcnMvZG93bnJldi54bWxET8uqwjAQ3Qv+QxjB3TXVhUg1ik/Uje8P&#10;GJuxLTaT2kTt/fsb4YK7OZznjCa1KcSLKpdbVtDtRCCIE6tzThVczqufAQjnkTUWlknBLzmYjJuN&#10;EcbavvlIr5NPRQhhF6OCzPsyltIlGRl0HVsSB+5mK4M+wCqVusJ3CDeF7EVRXxrMOTRkWNI8o+R+&#10;ehoFu+d5wbPZ1q/Wu81hz93b8vqQSrVb9XQIwlPtv+J/90aH+T34/BIOkOM/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zpxWvwAAANsAAAAPAAAAAAAAAAAAAAAAAJ8CAABk&#10;cnMvZG93bnJldi54bWxQSwUGAAAAAAQABAD3AAAAiwMAAAAA&#10;">
                  <v:imagedata r:id="rId10" o:title="Data head"/>
                </v:shape>
                <v:shapetype id="_x0000_t202" coordsize="21600,21600" o:spt="202" path="m,l,21600r21600,l21600,xe">
                  <v:stroke joinstyle="miter"/>
                  <v:path gradientshapeok="t" o:connecttype="rect"/>
                </v:shapetype>
                <v:shape id="4 CuadroTexto" o:spid="_x0000_s1028" type="#_x0000_t202" style="position:absolute;left:1158;width:675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9DeMEA&#10;AADbAAAADwAAAGRycy9kb3ducmV2LnhtbERP32vCMBB+H+x/CCfsbaZO2KQzisgGCmOwKHs+krMt&#10;NpeSpLXbX78MBN/u4/t5y/XoWjFQiI1nBbNpAYLYeNtwpeB4eH9cgIgJ2WLrmRT8UIT16v5uiaX1&#10;F/6iQadK5BCOJSqoU+pKKaOpyWGc+o44cycfHKYMQyVtwEsOd618Kopn6bDh3FBjR9uazFn3TsGn&#10;3H+QefsO25eh13vT63P61Uo9TMbNK4hEY7qJr+6dzfPn8P9LP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PQ3jBAAAA2wAAAA8AAAAAAAAAAAAAAAAAmAIAAGRycy9kb3du&#10;cmV2LnhtbFBLBQYAAAAABAAEAPUAAACGAwAAAAA=&#10;" fillcolor="black [3213]" stroked="f">
                  <v:textbox style="mso-fit-shape-to-text:t">
                    <w:txbxContent>
                      <w:p w:rsidR="00D02ECA" w:rsidRDefault="00D02ECA" w:rsidP="00D02ECA">
                        <w:pPr>
                          <w:pStyle w:val="NormalWeb"/>
                          <w:spacing w:before="0" w:beforeAutospacing="0" w:after="0" w:afterAutospacing="0"/>
                          <w:jc w:val="center"/>
                        </w:pPr>
                        <w:r>
                          <w:rPr>
                            <w:rFonts w:ascii="Agency FB" w:hAnsi="Agency FB" w:cstheme="minorBidi"/>
                            <w:color w:val="FFFFFF" w:themeColor="background1"/>
                            <w:kern w:val="24"/>
                            <w:sz w:val="18"/>
                            <w:szCs w:val="18"/>
                          </w:rPr>
                          <w:t xml:space="preserve">Cabeza de Información </w:t>
                        </w:r>
                      </w:p>
                    </w:txbxContent>
                  </v:textbox>
                </v:shape>
              </v:group>
            </w:pict>
          </mc:Fallback>
        </mc:AlternateContent>
      </w:r>
      <w:r w:rsidR="00966E64" w:rsidRPr="00D02ECA">
        <w:rPr>
          <w:b/>
          <w:i/>
          <w:lang w:val="es-MX"/>
        </w:rPr>
        <w:t xml:space="preserve">  </w:t>
      </w:r>
      <w:r w:rsidR="00966E64" w:rsidRPr="00D02ECA">
        <w:rPr>
          <w:b/>
          <w:i/>
          <w:lang w:val="es-MX"/>
        </w:rPr>
        <w:tab/>
      </w:r>
      <w:r w:rsidR="00966E64">
        <w:rPr>
          <w:b/>
          <w:i/>
          <w:noProof/>
          <w:lang w:val="es-MX"/>
        </w:rPr>
        <w:drawing>
          <wp:inline distT="0" distB="0" distL="0" distR="0">
            <wp:extent cx="2129155" cy="1726565"/>
            <wp:effectExtent l="0" t="0" r="4445" b="6985"/>
            <wp:docPr id="8" name="Imagen 8" descr="hippo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pocampus"/>
                    <pic:cNvPicPr>
                      <a:picLocks noChangeAspect="1" noChangeArrowheads="1"/>
                    </pic:cNvPicPr>
                  </pic:nvPicPr>
                  <pic:blipFill>
                    <a:blip r:embed="rId11" cstate="print">
                      <a:extLst>
                        <a:ext uri="{28A0092B-C50C-407E-A947-70E740481C1C}">
                          <a14:useLocalDpi xmlns:a14="http://schemas.microsoft.com/office/drawing/2010/main" val="0"/>
                        </a:ext>
                      </a:extLst>
                    </a:blip>
                    <a:srcRect b="9505"/>
                    <a:stretch>
                      <a:fillRect/>
                    </a:stretch>
                  </pic:blipFill>
                  <pic:spPr bwMode="auto">
                    <a:xfrm>
                      <a:off x="0" y="0"/>
                      <a:ext cx="2129155" cy="1726565"/>
                    </a:xfrm>
                    <a:prstGeom prst="rect">
                      <a:avLst/>
                    </a:prstGeom>
                    <a:noFill/>
                    <a:ln>
                      <a:noFill/>
                    </a:ln>
                  </pic:spPr>
                </pic:pic>
              </a:graphicData>
            </a:graphic>
          </wp:inline>
        </w:drawing>
      </w:r>
    </w:p>
    <w:p w:rsidR="00966E64" w:rsidRDefault="00966E64" w:rsidP="00CE5343">
      <w:pPr>
        <w:rPr>
          <w:rFonts w:ascii="Arial" w:hAnsi="Arial"/>
          <w:b/>
          <w:sz w:val="40"/>
          <w:lang w:val="es-MX"/>
        </w:rPr>
      </w:pPr>
    </w:p>
    <w:p w:rsidR="00966E64" w:rsidRDefault="00966E64" w:rsidP="00CE5343">
      <w:pPr>
        <w:rPr>
          <w:rFonts w:ascii="Arial" w:hAnsi="Arial"/>
          <w:b/>
          <w:sz w:val="40"/>
          <w:lang w:val="es-MX"/>
        </w:rPr>
      </w:pPr>
    </w:p>
    <w:p w:rsidR="00CE5343" w:rsidRPr="00CE5343" w:rsidRDefault="00CE5343" w:rsidP="00CE5343">
      <w:pPr>
        <w:rPr>
          <w:rFonts w:ascii="Arial" w:hAnsi="Arial"/>
          <w:b/>
          <w:sz w:val="40"/>
          <w:lang w:val="es-MX"/>
        </w:rPr>
      </w:pPr>
      <w:r w:rsidRPr="00CE5343">
        <w:rPr>
          <w:rFonts w:ascii="Arial" w:hAnsi="Arial"/>
          <w:b/>
          <w:sz w:val="40"/>
          <w:lang w:val="es-MX"/>
        </w:rPr>
        <w:lastRenderedPageBreak/>
        <w:t xml:space="preserve">¡Atención! ¿Para qué la necesitamos? </w:t>
      </w:r>
    </w:p>
    <w:p w:rsidR="00CE5343" w:rsidRDefault="00CE5343" w:rsidP="00CE5343">
      <w:pPr>
        <w:numPr>
          <w:ilvl w:val="0"/>
          <w:numId w:val="2"/>
        </w:numPr>
        <w:rPr>
          <w:rFonts w:ascii="Arial" w:hAnsi="Arial"/>
          <w:b/>
          <w:sz w:val="40"/>
        </w:rPr>
      </w:pPr>
      <w:r w:rsidRPr="00C96B3C">
        <w:rPr>
          <w:rFonts w:ascii="Arial" w:hAnsi="Arial"/>
          <w:b/>
          <w:sz w:val="40"/>
        </w:rPr>
        <w:t xml:space="preserve">Para </w:t>
      </w:r>
      <w:r w:rsidR="00D02ECA">
        <w:rPr>
          <w:rFonts w:ascii="Arial" w:hAnsi="Arial"/>
          <w:b/>
          <w:sz w:val="40"/>
        </w:rPr>
        <w:t>minimizar</w:t>
      </w:r>
      <w:r w:rsidRPr="00C96B3C">
        <w:rPr>
          <w:rFonts w:ascii="Arial" w:hAnsi="Arial"/>
          <w:b/>
          <w:sz w:val="40"/>
        </w:rPr>
        <w:t xml:space="preserve"> </w:t>
      </w:r>
      <w:r w:rsidR="006F335B">
        <w:rPr>
          <w:rFonts w:ascii="Arial" w:hAnsi="Arial"/>
          <w:b/>
          <w:sz w:val="40"/>
        </w:rPr>
        <w:t xml:space="preserve"> </w:t>
      </w:r>
      <w:r w:rsidRPr="00C96B3C">
        <w:rPr>
          <w:rFonts w:ascii="Arial" w:hAnsi="Arial"/>
          <w:b/>
          <w:sz w:val="40"/>
        </w:rPr>
        <w:t>distracciones</w:t>
      </w:r>
    </w:p>
    <w:p w:rsidR="00CE5343" w:rsidRPr="00CE5343" w:rsidRDefault="00CE5343" w:rsidP="00CE5343">
      <w:pPr>
        <w:numPr>
          <w:ilvl w:val="0"/>
          <w:numId w:val="2"/>
        </w:numPr>
        <w:rPr>
          <w:rFonts w:ascii="Arial" w:hAnsi="Arial"/>
          <w:b/>
          <w:sz w:val="40"/>
          <w:lang w:val="es-MX"/>
        </w:rPr>
      </w:pPr>
      <w:r w:rsidRPr="00CE5343">
        <w:rPr>
          <w:rFonts w:ascii="Arial" w:hAnsi="Arial"/>
          <w:b/>
          <w:sz w:val="40"/>
          <w:lang w:val="es-MX"/>
        </w:rPr>
        <w:t>Para hacer varias tareas a la vez</w:t>
      </w:r>
    </w:p>
    <w:p w:rsidR="00CE5343" w:rsidRPr="00C96B3C" w:rsidRDefault="00CE5343" w:rsidP="00CE5343">
      <w:pPr>
        <w:numPr>
          <w:ilvl w:val="0"/>
          <w:numId w:val="2"/>
        </w:numPr>
        <w:rPr>
          <w:rFonts w:ascii="Arial" w:hAnsi="Arial"/>
          <w:b/>
          <w:sz w:val="40"/>
          <w:lang w:val="es-MX"/>
        </w:rPr>
      </w:pPr>
      <w:r w:rsidRPr="00C96B3C">
        <w:rPr>
          <w:rFonts w:ascii="Arial" w:hAnsi="Arial"/>
          <w:b/>
          <w:sz w:val="40"/>
          <w:lang w:val="es-MX"/>
        </w:rPr>
        <w:t>Para notar cosas importantes a nuestro alrededor</w:t>
      </w:r>
    </w:p>
    <w:p w:rsidR="00CE5343" w:rsidRPr="00C96B3C" w:rsidRDefault="00CE5343" w:rsidP="00CE5343">
      <w:pPr>
        <w:numPr>
          <w:ilvl w:val="0"/>
          <w:numId w:val="2"/>
        </w:numPr>
        <w:rPr>
          <w:rFonts w:ascii="Arial" w:hAnsi="Arial"/>
          <w:b/>
          <w:sz w:val="40"/>
          <w:lang w:val="es-MX"/>
        </w:rPr>
      </w:pPr>
      <w:r w:rsidRPr="00C96B3C">
        <w:rPr>
          <w:rFonts w:ascii="Arial" w:hAnsi="Arial"/>
          <w:b/>
          <w:sz w:val="40"/>
          <w:lang w:val="es-MX"/>
        </w:rPr>
        <w:t>Para realizar</w:t>
      </w:r>
      <w:r>
        <w:rPr>
          <w:rFonts w:ascii="Arial" w:hAnsi="Arial"/>
          <w:b/>
          <w:sz w:val="40"/>
          <w:lang w:val="es-MX"/>
        </w:rPr>
        <w:t xml:space="preserve"> tareas</w:t>
      </w:r>
      <w:r w:rsidRPr="00C96B3C">
        <w:rPr>
          <w:rFonts w:ascii="Arial" w:hAnsi="Arial"/>
          <w:b/>
          <w:sz w:val="40"/>
          <w:lang w:val="es-MX"/>
        </w:rPr>
        <w:t xml:space="preserve"> largas y aburridas </w:t>
      </w:r>
    </w:p>
    <w:p w:rsidR="001C3589" w:rsidRDefault="00914399" w:rsidP="00CE5343">
      <w:pPr>
        <w:rPr>
          <w:rFonts w:ascii="Arial" w:hAnsi="Arial"/>
          <w:b/>
          <w:sz w:val="40"/>
          <w:lang w:val="es-MX"/>
        </w:rPr>
      </w:pPr>
      <w:r>
        <w:rPr>
          <w:rFonts w:ascii="Arial" w:hAnsi="Arial"/>
          <w:b/>
          <w:noProof/>
          <w:sz w:val="40"/>
          <w:lang w:val="es-MX"/>
        </w:rPr>
        <mc:AlternateContent>
          <mc:Choice Requires="wps">
            <w:drawing>
              <wp:anchor distT="0" distB="0" distL="114300" distR="114300" simplePos="0" relativeHeight="251663360" behindDoc="0" locked="0" layoutInCell="0" allowOverlap="1">
                <wp:simplePos x="0" y="0"/>
                <wp:positionH relativeFrom="margin">
                  <wp:posOffset>-137160</wp:posOffset>
                </wp:positionH>
                <wp:positionV relativeFrom="paragraph">
                  <wp:posOffset>50165</wp:posOffset>
                </wp:positionV>
                <wp:extent cx="5943600" cy="6833870"/>
                <wp:effectExtent l="0" t="0" r="19050" b="2413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338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53882" dir="2700000" algn="ctr" rotWithShape="0">
                                  <a:srgbClr val="9999FF"/>
                                </a:outerShdw>
                              </a:effectLst>
                            </a14:hiddenEffects>
                          </a:ext>
                        </a:extLst>
                      </wps:spPr>
                      <wps:txbx>
                        <w:txbxContent>
                          <w:p w:rsidR="001C3589" w:rsidRPr="001C3589" w:rsidRDefault="001C3589">
                            <w:pPr>
                              <w:rPr>
                                <w:rFonts w:ascii="Arial" w:hAnsi="Arial"/>
                                <w:b/>
                                <w:sz w:val="28"/>
                                <w:lang w:val="es-MX"/>
                              </w:rPr>
                            </w:pPr>
                            <w:r w:rsidRPr="001C3589">
                              <w:rPr>
                                <w:rFonts w:ascii="Arial" w:hAnsi="Arial"/>
                                <w:b/>
                                <w:sz w:val="28"/>
                                <w:lang w:val="es-MX"/>
                              </w:rPr>
                              <w:t xml:space="preserve">Hay 4 tipos principales de atención. </w:t>
                            </w:r>
                            <w:r>
                              <w:rPr>
                                <w:rFonts w:ascii="Arial" w:hAnsi="Arial"/>
                                <w:b/>
                                <w:sz w:val="28"/>
                                <w:lang w:val="es-MX"/>
                              </w:rPr>
                              <w:t>Use este espacio para describir o dar ejemplos que le ayuden a recordar</w:t>
                            </w:r>
                            <w:r w:rsidRPr="001C3589">
                              <w:rPr>
                                <w:rFonts w:ascii="Arial" w:hAnsi="Arial"/>
                                <w:b/>
                                <w:sz w:val="28"/>
                                <w:lang w:val="es-MX"/>
                              </w:rPr>
                              <w:t>:</w:t>
                            </w:r>
                          </w:p>
                          <w:p w:rsidR="001C3589" w:rsidRPr="001C3589" w:rsidRDefault="001C3589">
                            <w:pPr>
                              <w:rPr>
                                <w:rFonts w:ascii="Arial" w:hAnsi="Arial"/>
                                <w:b/>
                                <w:sz w:val="28"/>
                                <w:lang w:val="es-MX"/>
                              </w:rPr>
                            </w:pPr>
                          </w:p>
                          <w:p w:rsidR="001C3589" w:rsidRPr="004551A3" w:rsidRDefault="001C3589">
                            <w:pPr>
                              <w:rPr>
                                <w:rFonts w:ascii="Arial" w:hAnsi="Arial"/>
                                <w:b/>
                                <w:sz w:val="28"/>
                                <w:lang w:val="es-MX"/>
                              </w:rPr>
                            </w:pPr>
                            <w:r w:rsidRPr="004551A3">
                              <w:rPr>
                                <w:rFonts w:ascii="Arial" w:hAnsi="Arial"/>
                                <w:b/>
                                <w:sz w:val="28"/>
                                <w:lang w:val="es-MX"/>
                              </w:rPr>
                              <w:t>1.</w:t>
                            </w:r>
                            <w:r w:rsidR="004551A3" w:rsidRPr="004551A3">
                              <w:rPr>
                                <w:rFonts w:ascii="Arial" w:hAnsi="Arial"/>
                                <w:b/>
                                <w:sz w:val="28"/>
                                <w:lang w:val="es-MX"/>
                              </w:rPr>
                              <w:t xml:space="preserve"> Focalizada</w:t>
                            </w: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r w:rsidRPr="004551A3">
                              <w:rPr>
                                <w:rFonts w:ascii="Arial" w:hAnsi="Arial"/>
                                <w:b/>
                                <w:sz w:val="28"/>
                                <w:lang w:val="es-MX"/>
                              </w:rPr>
                              <w:t>2.</w:t>
                            </w:r>
                            <w:r w:rsidR="004551A3" w:rsidRPr="004551A3">
                              <w:rPr>
                                <w:rFonts w:ascii="Arial" w:hAnsi="Arial"/>
                                <w:b/>
                                <w:sz w:val="28"/>
                                <w:lang w:val="es-MX"/>
                              </w:rPr>
                              <w:t xml:space="preserve"> Selectiva</w:t>
                            </w: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r w:rsidRPr="004551A3">
                              <w:rPr>
                                <w:rFonts w:ascii="Arial" w:hAnsi="Arial"/>
                                <w:b/>
                                <w:sz w:val="28"/>
                                <w:lang w:val="es-MX"/>
                              </w:rPr>
                              <w:t>3.a)</w:t>
                            </w:r>
                            <w:r w:rsidR="004551A3" w:rsidRPr="004551A3">
                              <w:rPr>
                                <w:rFonts w:ascii="Arial" w:hAnsi="Arial"/>
                                <w:b/>
                                <w:sz w:val="28"/>
                                <w:lang w:val="es-MX"/>
                              </w:rPr>
                              <w:t xml:space="preserve"> Alternante</w:t>
                            </w: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r w:rsidRPr="004551A3">
                              <w:rPr>
                                <w:rFonts w:ascii="Arial" w:hAnsi="Arial"/>
                                <w:b/>
                                <w:sz w:val="28"/>
                                <w:lang w:val="es-MX"/>
                              </w:rPr>
                              <w:t xml:space="preserve">   b)</w:t>
                            </w:r>
                            <w:r w:rsidR="004551A3" w:rsidRPr="004551A3">
                              <w:rPr>
                                <w:rFonts w:ascii="Arial" w:hAnsi="Arial"/>
                                <w:b/>
                                <w:sz w:val="28"/>
                                <w:lang w:val="es-MX"/>
                              </w:rPr>
                              <w:t xml:space="preserve"> Dividida</w:t>
                            </w: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Default="001C3589">
                            <w:pPr>
                              <w:rPr>
                                <w:rFonts w:ascii="Arial" w:hAnsi="Arial"/>
                                <w:b/>
                                <w:sz w:val="28"/>
                              </w:rPr>
                            </w:pPr>
                            <w:r>
                              <w:rPr>
                                <w:rFonts w:ascii="Arial" w:hAnsi="Arial"/>
                                <w:b/>
                                <w:sz w:val="28"/>
                              </w:rPr>
                              <w:t>4.</w:t>
                            </w:r>
                            <w:r w:rsidR="004551A3">
                              <w:rPr>
                                <w:rFonts w:ascii="Arial" w:hAnsi="Arial"/>
                                <w:b/>
                                <w:sz w:val="28"/>
                              </w:rPr>
                              <w:t xml:space="preserve"> Sostenida</w:t>
                            </w: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9" style="position:absolute;margin-left:-10.8pt;margin-top:3.95pt;width:468pt;height:538.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" o:allowincell="f" filled="f" fillcolor="black">
                <v:shadow color="#99f" offset="3pt,3pt"/>
                <v:textbox>
                  <w:txbxContent>
                    <w:p w:rsidR="001C3589" w:rsidRPr="001C3589" w:rsidRDefault="001C3589">
                      <w:pPr>
                        <w:rPr>
                          <w:rFonts w:ascii="Arial" w:hAnsi="Arial"/>
                          <w:b/>
                          <w:sz w:val="28"/>
                          <w:lang w:val="es-MX"/>
                        </w:rPr>
                      </w:pPr>
                      <w:r w:rsidRPr="001C3589">
                        <w:rPr>
                          <w:rFonts w:ascii="Arial" w:hAnsi="Arial"/>
                          <w:b/>
                          <w:sz w:val="28"/>
                          <w:lang w:val="es-MX"/>
                        </w:rPr>
                        <w:t xml:space="preserve">Hay 4 tipos principales de atención. </w:t>
                      </w:r>
                      <w:r>
                        <w:rPr>
                          <w:rFonts w:ascii="Arial" w:hAnsi="Arial"/>
                          <w:b/>
                          <w:sz w:val="28"/>
                          <w:lang w:val="es-MX"/>
                        </w:rPr>
                        <w:t>Use este espacio para describir o dar ejemplos que le ayuden a recordar</w:t>
                      </w:r>
                      <w:r w:rsidRPr="001C3589">
                        <w:rPr>
                          <w:rFonts w:ascii="Arial" w:hAnsi="Arial"/>
                          <w:b/>
                          <w:sz w:val="28"/>
                          <w:lang w:val="es-MX"/>
                        </w:rPr>
                        <w:t>:</w:t>
                      </w:r>
                    </w:p>
                    <w:p w:rsidR="001C3589" w:rsidRPr="001C3589" w:rsidRDefault="001C3589">
                      <w:pPr>
                        <w:rPr>
                          <w:rFonts w:ascii="Arial" w:hAnsi="Arial"/>
                          <w:b/>
                          <w:sz w:val="28"/>
                          <w:lang w:val="es-MX"/>
                        </w:rPr>
                      </w:pPr>
                    </w:p>
                    <w:p w:rsidR="001C3589" w:rsidRPr="004551A3" w:rsidRDefault="001C3589">
                      <w:pPr>
                        <w:rPr>
                          <w:rFonts w:ascii="Arial" w:hAnsi="Arial"/>
                          <w:b/>
                          <w:sz w:val="28"/>
                          <w:lang w:val="es-MX"/>
                        </w:rPr>
                      </w:pPr>
                      <w:r w:rsidRPr="004551A3">
                        <w:rPr>
                          <w:rFonts w:ascii="Arial" w:hAnsi="Arial"/>
                          <w:b/>
                          <w:sz w:val="28"/>
                          <w:lang w:val="es-MX"/>
                        </w:rPr>
                        <w:t>1.</w:t>
                      </w:r>
                      <w:r w:rsidR="004551A3" w:rsidRPr="004551A3">
                        <w:rPr>
                          <w:rFonts w:ascii="Arial" w:hAnsi="Arial"/>
                          <w:b/>
                          <w:sz w:val="28"/>
                          <w:lang w:val="es-MX"/>
                        </w:rPr>
                        <w:t xml:space="preserve"> Focalizada</w:t>
                      </w: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r w:rsidRPr="004551A3">
                        <w:rPr>
                          <w:rFonts w:ascii="Arial" w:hAnsi="Arial"/>
                          <w:b/>
                          <w:sz w:val="28"/>
                          <w:lang w:val="es-MX"/>
                        </w:rPr>
                        <w:t>2.</w:t>
                      </w:r>
                      <w:r w:rsidR="004551A3" w:rsidRPr="004551A3">
                        <w:rPr>
                          <w:rFonts w:ascii="Arial" w:hAnsi="Arial"/>
                          <w:b/>
                          <w:sz w:val="28"/>
                          <w:lang w:val="es-MX"/>
                        </w:rPr>
                        <w:t xml:space="preserve"> Selectiva</w:t>
                      </w: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r w:rsidRPr="004551A3">
                        <w:rPr>
                          <w:rFonts w:ascii="Arial" w:hAnsi="Arial"/>
                          <w:b/>
                          <w:sz w:val="28"/>
                          <w:lang w:val="es-MX"/>
                        </w:rPr>
                        <w:t>3.a)</w:t>
                      </w:r>
                      <w:r w:rsidR="004551A3" w:rsidRPr="004551A3">
                        <w:rPr>
                          <w:rFonts w:ascii="Arial" w:hAnsi="Arial"/>
                          <w:b/>
                          <w:sz w:val="28"/>
                          <w:lang w:val="es-MX"/>
                        </w:rPr>
                        <w:t xml:space="preserve"> Alternante</w:t>
                      </w: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r w:rsidRPr="004551A3">
                        <w:rPr>
                          <w:rFonts w:ascii="Arial" w:hAnsi="Arial"/>
                          <w:b/>
                          <w:sz w:val="28"/>
                          <w:lang w:val="es-MX"/>
                        </w:rPr>
                        <w:t xml:space="preserve">   b)</w:t>
                      </w:r>
                      <w:r w:rsidR="004551A3" w:rsidRPr="004551A3">
                        <w:rPr>
                          <w:rFonts w:ascii="Arial" w:hAnsi="Arial"/>
                          <w:b/>
                          <w:sz w:val="28"/>
                          <w:lang w:val="es-MX"/>
                        </w:rPr>
                        <w:t xml:space="preserve"> Dividida</w:t>
                      </w: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Pr="004551A3" w:rsidRDefault="001C3589">
                      <w:pPr>
                        <w:rPr>
                          <w:rFonts w:ascii="Arial" w:hAnsi="Arial"/>
                          <w:b/>
                          <w:sz w:val="28"/>
                          <w:lang w:val="es-MX"/>
                        </w:rPr>
                      </w:pPr>
                    </w:p>
                    <w:p w:rsidR="001C3589" w:rsidRDefault="001C3589">
                      <w:pPr>
                        <w:rPr>
                          <w:rFonts w:ascii="Arial" w:hAnsi="Arial"/>
                          <w:b/>
                          <w:sz w:val="28"/>
                        </w:rPr>
                      </w:pPr>
                      <w:r>
                        <w:rPr>
                          <w:rFonts w:ascii="Arial" w:hAnsi="Arial"/>
                          <w:b/>
                          <w:sz w:val="28"/>
                        </w:rPr>
                        <w:t>4.</w:t>
                      </w:r>
                      <w:r w:rsidR="004551A3">
                        <w:rPr>
                          <w:rFonts w:ascii="Arial" w:hAnsi="Arial"/>
                          <w:b/>
                          <w:sz w:val="28"/>
                        </w:rPr>
                        <w:t xml:space="preserve"> Sostenida</w:t>
                      </w: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p w:rsidR="001C3589" w:rsidRDefault="001C3589">
                      <w:pPr>
                        <w:rPr>
                          <w:rFonts w:ascii="Arial" w:hAnsi="Arial"/>
                          <w:b/>
                          <w:sz w:val="28"/>
                        </w:rPr>
                      </w:pPr>
                    </w:p>
                  </w:txbxContent>
                </v:textbox>
                <w10:wrap anchorx="margin"/>
              </v:rect>
            </w:pict>
          </mc:Fallback>
        </mc:AlternateContent>
      </w: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Default="001C3589" w:rsidP="00CE5343">
      <w:pPr>
        <w:rPr>
          <w:rFonts w:ascii="Arial" w:hAnsi="Arial"/>
          <w:b/>
          <w:sz w:val="40"/>
          <w:lang w:val="es-MX"/>
        </w:rPr>
      </w:pPr>
    </w:p>
    <w:p w:rsidR="001C3589" w:rsidRPr="00D02ECA" w:rsidRDefault="001C3589" w:rsidP="00CE5343">
      <w:pPr>
        <w:rPr>
          <w:rFonts w:ascii="Arial" w:hAnsi="Arial"/>
          <w:b/>
          <w:sz w:val="48"/>
          <w:lang w:val="es-MX"/>
        </w:rPr>
      </w:pPr>
    </w:p>
    <w:p w:rsidR="00CE5343" w:rsidRPr="00D02ECA" w:rsidRDefault="004551A3" w:rsidP="004551A3">
      <w:pPr>
        <w:jc w:val="center"/>
        <w:rPr>
          <w:rFonts w:ascii="Arial" w:hAnsi="Arial" w:cs="Arial"/>
          <w:b/>
          <w:sz w:val="36"/>
          <w:lang w:val="es-MX"/>
        </w:rPr>
      </w:pPr>
      <w:r w:rsidRPr="00D02ECA">
        <w:rPr>
          <w:rFonts w:ascii="Arial" w:hAnsi="Arial" w:cs="Arial"/>
          <w:b/>
          <w:sz w:val="36"/>
          <w:lang w:val="es-MX"/>
        </w:rPr>
        <w:t>Atención y EA</w:t>
      </w:r>
    </w:p>
    <w:p w:rsidR="004551A3" w:rsidRPr="001D5599" w:rsidRDefault="004551A3" w:rsidP="00CE5343">
      <w:pPr>
        <w:rPr>
          <w:rFonts w:ascii="Arial" w:hAnsi="Arial" w:cs="Arial"/>
          <w:color w:val="000000" w:themeColor="text1"/>
          <w:sz w:val="28"/>
          <w:lang w:val="es-MX"/>
        </w:rPr>
      </w:pPr>
    </w:p>
    <w:p w:rsidR="004551A3" w:rsidRPr="004551A3" w:rsidRDefault="004551A3" w:rsidP="00D02ECA">
      <w:pPr>
        <w:shd w:val="clear" w:color="auto" w:fill="FFFFFF"/>
        <w:spacing w:line="312" w:lineRule="atLeast"/>
        <w:jc w:val="center"/>
        <w:outlineLvl w:val="1"/>
        <w:rPr>
          <w:rFonts w:ascii="Arial" w:hAnsi="Arial" w:cs="Arial"/>
          <w:b/>
          <w:bCs/>
          <w:color w:val="000000" w:themeColor="text1"/>
          <w:kern w:val="36"/>
          <w:sz w:val="32"/>
          <w:szCs w:val="32"/>
          <w:lang w:val="es-ES"/>
        </w:rPr>
      </w:pPr>
      <w:r w:rsidRPr="004551A3">
        <w:rPr>
          <w:rFonts w:ascii="Arial" w:hAnsi="Arial" w:cs="Arial"/>
          <w:b/>
          <w:bCs/>
          <w:color w:val="000000" w:themeColor="text1"/>
          <w:kern w:val="36"/>
          <w:sz w:val="32"/>
          <w:szCs w:val="32"/>
          <w:lang w:val="es-ES"/>
        </w:rPr>
        <w:t>Cambios en la atención por enfermedad de Alzheimer</w:t>
      </w:r>
    </w:p>
    <w:p w:rsidR="004551A3" w:rsidRPr="004551A3" w:rsidRDefault="004551A3" w:rsidP="00D02ECA">
      <w:pPr>
        <w:shd w:val="clear" w:color="auto" w:fill="FFFFFF"/>
        <w:spacing w:line="300" w:lineRule="atLeast"/>
        <w:jc w:val="center"/>
        <w:rPr>
          <w:rFonts w:ascii="Arial" w:hAnsi="Arial" w:cs="Arial"/>
          <w:color w:val="000000" w:themeColor="text1"/>
          <w:sz w:val="18"/>
          <w:szCs w:val="18"/>
          <w:lang w:val="es-ES"/>
        </w:rPr>
      </w:pPr>
      <w:r w:rsidRPr="001D5599">
        <w:rPr>
          <w:rFonts w:ascii="Arial" w:hAnsi="Arial" w:cs="Arial"/>
          <w:color w:val="000000" w:themeColor="text1"/>
          <w:sz w:val="18"/>
          <w:szCs w:val="18"/>
          <w:lang w:val="es-ES"/>
        </w:rPr>
        <w:t>12 enero, 2012</w:t>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1D5599">
        <w:rPr>
          <w:rFonts w:ascii="Arial" w:hAnsi="Arial" w:cs="Arial"/>
          <w:iCs/>
          <w:color w:val="000000" w:themeColor="text1"/>
          <w:sz w:val="28"/>
          <w:szCs w:val="28"/>
          <w:lang w:val="es-ES"/>
        </w:rPr>
        <w:t xml:space="preserve">¿Cómo afecta  el </w:t>
      </w:r>
      <w:r w:rsidRPr="001D5599">
        <w:rPr>
          <w:rFonts w:ascii="Arial" w:hAnsi="Arial" w:cs="Arial"/>
          <w:b/>
          <w:bCs/>
          <w:iCs/>
          <w:color w:val="000000" w:themeColor="text1"/>
          <w:sz w:val="28"/>
          <w:szCs w:val="28"/>
          <w:lang w:val="es-ES"/>
        </w:rPr>
        <w:t>Alzheimer</w:t>
      </w:r>
      <w:r w:rsidRPr="001D5599">
        <w:rPr>
          <w:rFonts w:ascii="Arial" w:hAnsi="Arial" w:cs="Arial"/>
          <w:iCs/>
          <w:color w:val="000000" w:themeColor="text1"/>
          <w:sz w:val="28"/>
          <w:szCs w:val="28"/>
          <w:lang w:val="es-ES"/>
        </w:rPr>
        <w:t xml:space="preserve"> nuestra </w:t>
      </w:r>
      <w:r w:rsidRPr="001D5599">
        <w:rPr>
          <w:rFonts w:ascii="Arial" w:hAnsi="Arial" w:cs="Arial"/>
          <w:b/>
          <w:bCs/>
          <w:iCs/>
          <w:color w:val="000000" w:themeColor="text1"/>
          <w:sz w:val="28"/>
          <w:szCs w:val="28"/>
          <w:lang w:val="es-ES"/>
        </w:rPr>
        <w:t>capacidad de atención</w:t>
      </w:r>
      <w:r w:rsidRPr="001D5599">
        <w:rPr>
          <w:rFonts w:ascii="Arial" w:hAnsi="Arial" w:cs="Arial"/>
          <w:iCs/>
          <w:color w:val="000000" w:themeColor="text1"/>
          <w:sz w:val="28"/>
          <w:szCs w:val="28"/>
          <w:lang w:val="es-ES"/>
        </w:rPr>
        <w:t>? La experta Saray Hermosilla explica cómo el Alzheimer genera cambios tempranos en la atención y cómo evolucionan con el desarrollo de la enfermedad</w:t>
      </w:r>
    </w:p>
    <w:p w:rsidR="004551A3" w:rsidRPr="004551A3" w:rsidRDefault="004551A3" w:rsidP="004A0AA0">
      <w:pPr>
        <w:shd w:val="clear" w:color="auto" w:fill="F1F1F1"/>
        <w:spacing w:line="270" w:lineRule="atLeast"/>
        <w:jc w:val="center"/>
        <w:rPr>
          <w:rFonts w:ascii="Arial" w:hAnsi="Arial" w:cs="Arial"/>
          <w:color w:val="000000" w:themeColor="text1"/>
          <w:sz w:val="28"/>
          <w:szCs w:val="28"/>
          <w:lang w:val="es-ES"/>
        </w:rPr>
      </w:pPr>
      <w:r w:rsidRPr="001D5599">
        <w:rPr>
          <w:rFonts w:ascii="Arial" w:hAnsi="Arial" w:cs="Arial"/>
          <w:noProof/>
          <w:color w:val="000000" w:themeColor="text1"/>
          <w:sz w:val="28"/>
          <w:szCs w:val="28"/>
          <w:lang w:val="es-MX"/>
        </w:rPr>
        <w:drawing>
          <wp:inline distT="0" distB="0" distL="0" distR="0">
            <wp:extent cx="2857500" cy="1914525"/>
            <wp:effectExtent l="0" t="0" r="0" b="9525"/>
            <wp:docPr id="6" name="Imagen 6" descr="http://blog.infoelder.com/wp-content/uploads/2012/01/atención-300x2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nfoelder.com/wp-content/uploads/2012/01/atención-300x201.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4551A3">
        <w:rPr>
          <w:rFonts w:ascii="Arial" w:hAnsi="Arial" w:cs="Arial"/>
          <w:color w:val="000000" w:themeColor="text1"/>
          <w:sz w:val="28"/>
          <w:szCs w:val="28"/>
          <w:lang w:val="es-ES"/>
        </w:rPr>
        <w:t xml:space="preserve">Si bien la característica principal de la </w:t>
      </w:r>
      <w:hyperlink r:id="rId14" w:tgtFrame="_blank" w:tooltip="alzheimer" w:history="1">
        <w:r w:rsidRPr="001D5599">
          <w:rPr>
            <w:rFonts w:ascii="Arial" w:hAnsi="Arial" w:cs="Arial"/>
            <w:color w:val="000000" w:themeColor="text1"/>
            <w:sz w:val="28"/>
            <w:szCs w:val="28"/>
            <w:lang w:val="es-ES"/>
          </w:rPr>
          <w:t>enfermedad de Alzheimer</w:t>
        </w:r>
      </w:hyperlink>
      <w:r w:rsidRPr="004551A3">
        <w:rPr>
          <w:rFonts w:ascii="Arial" w:hAnsi="Arial" w:cs="Arial"/>
          <w:color w:val="000000" w:themeColor="text1"/>
          <w:sz w:val="28"/>
          <w:szCs w:val="28"/>
          <w:lang w:val="es-ES"/>
        </w:rPr>
        <w:t xml:space="preserve"> es el deterioro de la memoria, en muchos estudios se enfatiza la importancia de los </w:t>
      </w:r>
      <w:r w:rsidRPr="001D5599">
        <w:rPr>
          <w:rFonts w:ascii="Arial" w:hAnsi="Arial" w:cs="Arial"/>
          <w:b/>
          <w:bCs/>
          <w:color w:val="000000" w:themeColor="text1"/>
          <w:sz w:val="28"/>
          <w:szCs w:val="28"/>
          <w:lang w:val="es-ES"/>
        </w:rPr>
        <w:t>déficit atencionales tempranos</w:t>
      </w:r>
      <w:r w:rsidRPr="004551A3">
        <w:rPr>
          <w:rFonts w:ascii="Arial" w:hAnsi="Arial" w:cs="Arial"/>
          <w:color w:val="000000" w:themeColor="text1"/>
          <w:sz w:val="28"/>
          <w:szCs w:val="28"/>
          <w:lang w:val="es-ES"/>
        </w:rPr>
        <w:t>; afirmando que las pérdidas de memoria no son sino fruto de una disfunción atencional previa.</w:t>
      </w:r>
    </w:p>
    <w:p w:rsidR="004551A3" w:rsidRPr="004551A3" w:rsidRDefault="004551A3" w:rsidP="004551A3">
      <w:pPr>
        <w:shd w:val="clear" w:color="auto" w:fill="FFFFFF"/>
        <w:spacing w:before="100" w:beforeAutospacing="1" w:line="300" w:lineRule="atLeast"/>
        <w:jc w:val="both"/>
        <w:rPr>
          <w:rFonts w:ascii="Arial" w:hAnsi="Arial" w:cs="Arial"/>
          <w:color w:val="000000" w:themeColor="text1"/>
          <w:sz w:val="28"/>
          <w:szCs w:val="28"/>
          <w:lang w:val="es-ES"/>
        </w:rPr>
      </w:pPr>
      <w:r w:rsidRPr="001D5599">
        <w:rPr>
          <w:rFonts w:ascii="Arial" w:hAnsi="Arial" w:cs="Arial"/>
          <w:b/>
          <w:bCs/>
          <w:color w:val="000000" w:themeColor="text1"/>
          <w:sz w:val="28"/>
          <w:szCs w:val="28"/>
          <w:lang w:val="es-ES"/>
        </w:rPr>
        <w:t>La atención actúa como mecanismo de activación de los procesos mentales superiores</w:t>
      </w:r>
      <w:r w:rsidRPr="004551A3">
        <w:rPr>
          <w:rFonts w:ascii="Arial" w:hAnsi="Arial" w:cs="Arial"/>
          <w:color w:val="000000" w:themeColor="text1"/>
          <w:sz w:val="28"/>
          <w:szCs w:val="28"/>
          <w:lang w:val="es-ES"/>
        </w:rPr>
        <w:t xml:space="preserve">; como son la </w:t>
      </w:r>
      <w:hyperlink r:id="rId15" w:tgtFrame="_blank" w:tooltip="alzheimer y memoria" w:history="1">
        <w:r w:rsidRPr="001D5599">
          <w:rPr>
            <w:rFonts w:ascii="Arial" w:hAnsi="Arial" w:cs="Arial"/>
            <w:color w:val="000000" w:themeColor="text1"/>
            <w:sz w:val="28"/>
            <w:szCs w:val="28"/>
            <w:lang w:val="es-ES"/>
          </w:rPr>
          <w:t>memoria</w:t>
        </w:r>
      </w:hyperlink>
      <w:r w:rsidRPr="004551A3">
        <w:rPr>
          <w:rFonts w:ascii="Arial" w:hAnsi="Arial" w:cs="Arial"/>
          <w:color w:val="000000" w:themeColor="text1"/>
          <w:sz w:val="28"/>
          <w:szCs w:val="28"/>
          <w:lang w:val="es-ES"/>
        </w:rPr>
        <w:t>, el lenguaje o la función visuoespacial entre otras. Dicho en otras palabras, todo aquello que es susceptible de ser memorizado, denominado o percibido, previamente ha de ser atendido.</w:t>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4551A3">
        <w:rPr>
          <w:rFonts w:ascii="Arial" w:hAnsi="Arial" w:cs="Arial"/>
          <w:color w:val="000000" w:themeColor="text1"/>
          <w:sz w:val="28"/>
          <w:szCs w:val="28"/>
          <w:lang w:val="es-ES"/>
        </w:rPr>
        <w:t>Mientras que en la enfermedad de Alzheimer, la atención sostenida es la menos vulnerable, la atención selectiva y la dividida se irán viendo gravemente afectadas conforme vaya avanzando la enfermedad.</w:t>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4551A3">
        <w:rPr>
          <w:rFonts w:ascii="Arial" w:hAnsi="Arial" w:cs="Arial"/>
          <w:color w:val="000000" w:themeColor="text1"/>
          <w:sz w:val="28"/>
          <w:szCs w:val="28"/>
          <w:lang w:val="es-ES"/>
        </w:rPr>
        <w:t>En las</w:t>
      </w:r>
      <w:r w:rsidRPr="001D5599">
        <w:rPr>
          <w:rFonts w:ascii="Arial" w:hAnsi="Arial" w:cs="Arial"/>
          <w:b/>
          <w:bCs/>
          <w:color w:val="000000" w:themeColor="text1"/>
          <w:sz w:val="28"/>
          <w:szCs w:val="28"/>
          <w:lang w:val="es-ES"/>
        </w:rPr>
        <w:t xml:space="preserve"> fases leves de la enfermedad de Alzheime</w:t>
      </w:r>
      <w:r w:rsidRPr="004551A3">
        <w:rPr>
          <w:rFonts w:ascii="Arial" w:hAnsi="Arial" w:cs="Arial"/>
          <w:color w:val="000000" w:themeColor="text1"/>
          <w:sz w:val="28"/>
          <w:szCs w:val="28"/>
          <w:lang w:val="es-ES"/>
        </w:rPr>
        <w:t xml:space="preserve">r, se presentan dificultades para reconocer objetos complejos o nuevos, colores de gamas </w:t>
      </w:r>
      <w:r w:rsidRPr="004551A3">
        <w:rPr>
          <w:rFonts w:ascii="Arial" w:hAnsi="Arial" w:cs="Arial"/>
          <w:color w:val="000000" w:themeColor="text1"/>
          <w:sz w:val="28"/>
          <w:szCs w:val="28"/>
          <w:lang w:val="es-ES"/>
        </w:rPr>
        <w:lastRenderedPageBreak/>
        <w:t>similares, caras nuevas, espacios de organización compleja y partes internas del cuerpo.</w:t>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4551A3">
        <w:rPr>
          <w:rFonts w:ascii="Arial" w:hAnsi="Arial" w:cs="Arial"/>
          <w:color w:val="000000" w:themeColor="text1"/>
          <w:sz w:val="28"/>
          <w:szCs w:val="28"/>
          <w:lang w:val="es-ES"/>
        </w:rPr>
        <w:t>En la</w:t>
      </w:r>
      <w:r w:rsidRPr="001D5599">
        <w:rPr>
          <w:rFonts w:ascii="Arial" w:hAnsi="Arial" w:cs="Arial"/>
          <w:b/>
          <w:bCs/>
          <w:color w:val="000000" w:themeColor="text1"/>
          <w:sz w:val="28"/>
          <w:szCs w:val="28"/>
          <w:lang w:val="es-ES"/>
        </w:rPr>
        <w:t xml:space="preserve"> fase moderada del Alzheimer</w:t>
      </w:r>
      <w:r w:rsidRPr="004551A3">
        <w:rPr>
          <w:rFonts w:ascii="Arial" w:hAnsi="Arial" w:cs="Arial"/>
          <w:color w:val="000000" w:themeColor="text1"/>
          <w:sz w:val="28"/>
          <w:szCs w:val="28"/>
          <w:lang w:val="es-ES"/>
        </w:rPr>
        <w:t>, es frecuente que se altere el reconocimiento de objetos u olores familiares, las caras de conocidos poco frecuentes y los lugares de organización simple. También es habitual que surjan trastornos de reconocimiento del propio cuerpo y se agraven los problemas para la discriminación de colores; a excepción del rojo, el amarillo, el azul, el verde y el negro.</w:t>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4551A3">
        <w:rPr>
          <w:rFonts w:ascii="Arial" w:hAnsi="Arial" w:cs="Arial"/>
          <w:color w:val="000000" w:themeColor="text1"/>
          <w:sz w:val="28"/>
          <w:szCs w:val="28"/>
          <w:lang w:val="es-ES"/>
        </w:rPr>
        <w:t xml:space="preserve">En la última fase, o de </w:t>
      </w:r>
      <w:r w:rsidRPr="001D5599">
        <w:rPr>
          <w:rFonts w:ascii="Arial" w:hAnsi="Arial" w:cs="Arial"/>
          <w:b/>
          <w:bCs/>
          <w:color w:val="000000" w:themeColor="text1"/>
          <w:sz w:val="28"/>
          <w:szCs w:val="28"/>
          <w:lang w:val="es-ES"/>
        </w:rPr>
        <w:t>fase de deterioro avanzado del Alzheimer</w:t>
      </w:r>
      <w:r w:rsidRPr="004551A3">
        <w:rPr>
          <w:rFonts w:ascii="Arial" w:hAnsi="Arial" w:cs="Arial"/>
          <w:color w:val="000000" w:themeColor="text1"/>
          <w:sz w:val="28"/>
          <w:szCs w:val="28"/>
          <w:lang w:val="es-ES"/>
        </w:rPr>
        <w:t>, el paciente no puede reconocer su propia cara, ni en fotografías, ni frente al espejo, tampoco la de los familiares más cercanos, la mayoría de los objetos, los colores y los lugares con organización espacial muy simple…  También hay que tener en cuenta otros aspectos que pueden afectar a la atención, como son la depresión y el consumo de ciertos psicofármacos.</w:t>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4551A3">
        <w:rPr>
          <w:rFonts w:ascii="Arial" w:hAnsi="Arial" w:cs="Arial"/>
          <w:color w:val="000000" w:themeColor="text1"/>
          <w:sz w:val="28"/>
          <w:szCs w:val="28"/>
          <w:lang w:val="es-ES"/>
        </w:rPr>
        <w:t>Es importante comprender adecuadamente las alteraciones atencionales que presentan los pacientes con Alzheimer, dado que pueden darnos información relevante  sobre el modo en que procesan la información y la forma en la que contribuyen al deterioro de la memoria, el lenguaje y el aprendizaje.</w:t>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4551A3">
        <w:rPr>
          <w:rFonts w:ascii="Arial" w:hAnsi="Arial" w:cs="Arial"/>
          <w:color w:val="000000" w:themeColor="text1"/>
          <w:sz w:val="28"/>
          <w:szCs w:val="28"/>
          <w:lang w:val="es-ES"/>
        </w:rPr>
        <w:t>Por otra parte, este conocimiento también puede resultarnos útil para el desarrollo de nuevos programas de Psicoestimulación más acordes a sus necesidades; teniendo en cuenta las áreas y vías cerebrales más afectadas, así como las mejor conservadas, podremos proponer actividades más eficaces para su rehabilitación o estimulación.</w:t>
      </w:r>
    </w:p>
    <w:p w:rsidR="004551A3" w:rsidRPr="004551A3" w:rsidRDefault="004551A3" w:rsidP="004551A3">
      <w:pPr>
        <w:shd w:val="clear" w:color="auto" w:fill="FFFFFF"/>
        <w:spacing w:before="100" w:beforeAutospacing="1" w:after="360" w:line="300" w:lineRule="atLeast"/>
        <w:jc w:val="both"/>
        <w:rPr>
          <w:rFonts w:ascii="Arial" w:hAnsi="Arial" w:cs="Arial"/>
          <w:color w:val="000000" w:themeColor="text1"/>
          <w:sz w:val="28"/>
          <w:szCs w:val="28"/>
          <w:lang w:val="es-ES"/>
        </w:rPr>
      </w:pPr>
      <w:r w:rsidRPr="004551A3">
        <w:rPr>
          <w:rFonts w:ascii="Arial" w:hAnsi="Arial" w:cs="Arial"/>
          <w:color w:val="000000" w:themeColor="text1"/>
          <w:sz w:val="28"/>
          <w:szCs w:val="28"/>
          <w:lang w:val="es-ES"/>
        </w:rPr>
        <w:t>En la actualidad, el tiempo de reacción y los déficit atencionales no se toman en cuenta a la hora de evaluar el Alzheimer, sin embargo, han demostrado ser marcadores cognitivos completamente válidos para el diagnóstico de esta enfermedad.</w:t>
      </w:r>
    </w:p>
    <w:p w:rsidR="0057543B" w:rsidRPr="006F335B" w:rsidRDefault="004551A3" w:rsidP="0057543B">
      <w:pPr>
        <w:shd w:val="clear" w:color="auto" w:fill="FFFFFF"/>
        <w:spacing w:line="300" w:lineRule="atLeast"/>
        <w:jc w:val="both"/>
        <w:rPr>
          <w:rFonts w:ascii="Arial" w:hAnsi="Arial" w:cs="Arial"/>
          <w:i/>
          <w:color w:val="000000" w:themeColor="text1"/>
          <w:sz w:val="28"/>
          <w:szCs w:val="28"/>
          <w:lang w:val="es-ES"/>
        </w:rPr>
      </w:pPr>
      <w:r w:rsidRPr="004551A3">
        <w:rPr>
          <w:rFonts w:ascii="Arial" w:hAnsi="Arial" w:cs="Arial"/>
          <w:i/>
          <w:color w:val="000000" w:themeColor="text1"/>
          <w:sz w:val="28"/>
          <w:szCs w:val="28"/>
          <w:lang w:val="es-ES"/>
        </w:rPr>
        <w:t>Escrito por:</w:t>
      </w:r>
    </w:p>
    <w:p w:rsidR="004551A3" w:rsidRPr="00966E64" w:rsidRDefault="004551A3" w:rsidP="0057543B">
      <w:pPr>
        <w:shd w:val="clear" w:color="auto" w:fill="FFFFFF"/>
        <w:spacing w:line="300" w:lineRule="atLeast"/>
        <w:jc w:val="both"/>
        <w:rPr>
          <w:rFonts w:ascii="Arial" w:hAnsi="Arial" w:cs="Arial"/>
          <w:b/>
          <w:bCs/>
          <w:i/>
          <w:color w:val="000000" w:themeColor="text1"/>
          <w:sz w:val="28"/>
          <w:szCs w:val="28"/>
          <w:lang w:val="es-MX"/>
        </w:rPr>
      </w:pPr>
      <w:r w:rsidRPr="00966E64">
        <w:rPr>
          <w:rFonts w:ascii="Arial" w:hAnsi="Arial" w:cs="Arial"/>
          <w:b/>
          <w:bCs/>
          <w:i/>
          <w:color w:val="000000" w:themeColor="text1"/>
          <w:sz w:val="28"/>
          <w:szCs w:val="28"/>
          <w:lang w:val="es-MX"/>
        </w:rPr>
        <w:t>Saray Hermosilla</w:t>
      </w:r>
    </w:p>
    <w:p w:rsidR="00CF4A94" w:rsidRPr="00966E64" w:rsidRDefault="00CF4A94" w:rsidP="0057543B">
      <w:pPr>
        <w:shd w:val="clear" w:color="auto" w:fill="FFFFFF"/>
        <w:spacing w:line="300" w:lineRule="atLeast"/>
        <w:jc w:val="both"/>
        <w:rPr>
          <w:rFonts w:ascii="Arial" w:hAnsi="Arial" w:cs="Arial"/>
          <w:i/>
          <w:color w:val="000000" w:themeColor="text1"/>
          <w:sz w:val="28"/>
          <w:szCs w:val="28"/>
          <w:lang w:val="es-MX"/>
        </w:rPr>
      </w:pPr>
      <w:r w:rsidRPr="00966E64">
        <w:rPr>
          <w:rFonts w:ascii="Arial" w:hAnsi="Arial" w:cs="Arial"/>
          <w:i/>
          <w:color w:val="000000" w:themeColor="text1"/>
          <w:sz w:val="28"/>
          <w:szCs w:val="28"/>
          <w:lang w:val="es-MX"/>
        </w:rPr>
        <w:t>http://blog.infoelder.com/cambios-en-la-atencion-por-enfermedad-de-alzheimer</w:t>
      </w:r>
    </w:p>
    <w:p w:rsidR="004551A3" w:rsidRPr="00966E64" w:rsidRDefault="004551A3" w:rsidP="004551A3">
      <w:pPr>
        <w:jc w:val="both"/>
        <w:rPr>
          <w:rFonts w:ascii="Arial" w:hAnsi="Arial" w:cs="Arial"/>
          <w:i/>
          <w:sz w:val="28"/>
          <w:lang w:val="es-MX"/>
        </w:rPr>
      </w:pPr>
    </w:p>
    <w:p w:rsidR="00CE5343" w:rsidRPr="00127B1C" w:rsidRDefault="00CE5343" w:rsidP="00CE5343">
      <w:pPr>
        <w:rPr>
          <w:rFonts w:ascii="Arial" w:hAnsi="Arial"/>
          <w:b/>
          <w:sz w:val="32"/>
          <w:lang w:val="es-MX"/>
        </w:rPr>
      </w:pPr>
      <w:r w:rsidRPr="00127B1C">
        <w:rPr>
          <w:rFonts w:ascii="Arial" w:hAnsi="Arial"/>
          <w:b/>
          <w:sz w:val="32"/>
          <w:lang w:val="es-MX"/>
        </w:rPr>
        <w:lastRenderedPageBreak/>
        <w:t>Actividades de Atención:</w:t>
      </w:r>
      <w:r w:rsidR="00F42AA4">
        <w:rPr>
          <w:rFonts w:ascii="Arial" w:hAnsi="Arial"/>
          <w:b/>
          <w:sz w:val="32"/>
          <w:lang w:val="es-MX"/>
        </w:rPr>
        <w:t xml:space="preserve"> (necesitará una baraja de cartas)</w:t>
      </w:r>
    </w:p>
    <w:p w:rsidR="00CE5343" w:rsidRPr="00127B1C" w:rsidRDefault="00CE5343" w:rsidP="00CE5343">
      <w:pPr>
        <w:rPr>
          <w:rFonts w:ascii="Arial" w:hAnsi="Arial"/>
          <w:b/>
          <w:sz w:val="32"/>
          <w:lang w:val="es-MX"/>
        </w:rPr>
      </w:pPr>
    </w:p>
    <w:p w:rsidR="00CE5343" w:rsidRPr="00582A9C" w:rsidRDefault="00CE5343" w:rsidP="00CE5343">
      <w:pPr>
        <w:jc w:val="both"/>
        <w:rPr>
          <w:rFonts w:ascii="Arial" w:hAnsi="Arial"/>
          <w:b/>
          <w:sz w:val="28"/>
          <w:lang w:val="es-MX"/>
        </w:rPr>
      </w:pPr>
      <w:r w:rsidRPr="00DB7ECE">
        <w:rPr>
          <w:rFonts w:ascii="Arial" w:hAnsi="Arial"/>
          <w:b/>
          <w:sz w:val="28"/>
          <w:lang w:val="es-MX"/>
        </w:rPr>
        <w:t xml:space="preserve">#1. </w:t>
      </w:r>
      <w:r>
        <w:rPr>
          <w:rFonts w:ascii="Arial" w:hAnsi="Arial"/>
          <w:b/>
          <w:sz w:val="28"/>
          <w:lang w:val="es-MX"/>
        </w:rPr>
        <w:t>Lea el siguiente fragmento</w:t>
      </w:r>
      <w:r w:rsidRPr="00DB7ECE">
        <w:rPr>
          <w:rFonts w:ascii="Arial" w:hAnsi="Arial"/>
          <w:b/>
          <w:sz w:val="28"/>
          <w:lang w:val="es-MX"/>
        </w:rPr>
        <w:t xml:space="preserve"> Y, AL MISMO TIEMPO, voltee tantas cartas como pueda. Haga ambas cosas tan rápido como</w:t>
      </w:r>
      <w:r>
        <w:rPr>
          <w:rFonts w:ascii="Arial" w:hAnsi="Arial"/>
          <w:b/>
          <w:sz w:val="28"/>
          <w:lang w:val="es-MX"/>
        </w:rPr>
        <w:t xml:space="preserve"> sea posible</w:t>
      </w:r>
      <w:r w:rsidRPr="00DB7ECE">
        <w:rPr>
          <w:rFonts w:ascii="Arial" w:hAnsi="Arial"/>
          <w:b/>
          <w:sz w:val="28"/>
          <w:lang w:val="es-MX"/>
        </w:rPr>
        <w:t xml:space="preserve">; lea para comprender, y cuente las cartas que voltee. </w:t>
      </w:r>
    </w:p>
    <w:p w:rsidR="00CE5343" w:rsidRPr="00582A9C" w:rsidRDefault="00CE5343" w:rsidP="00CE5343">
      <w:pPr>
        <w:rPr>
          <w:rFonts w:ascii="Arial" w:hAnsi="Arial"/>
          <w:b/>
          <w:sz w:val="28"/>
          <w:lang w:val="es-MX"/>
        </w:rPr>
      </w:pPr>
    </w:p>
    <w:p w:rsidR="00CE5343" w:rsidRDefault="00CE5343" w:rsidP="00CE5343">
      <w:pPr>
        <w:rPr>
          <w:rFonts w:ascii="Arial" w:hAnsi="Arial"/>
          <w:b/>
          <w:sz w:val="28"/>
          <w:lang w:val="es-MX"/>
        </w:rPr>
      </w:pPr>
    </w:p>
    <w:p w:rsidR="00CE5343" w:rsidRPr="005D70B4" w:rsidRDefault="00CE5343" w:rsidP="00CE5343">
      <w:pPr>
        <w:jc w:val="both"/>
        <w:rPr>
          <w:rFonts w:ascii="Arial" w:hAnsi="Arial"/>
          <w:b/>
          <w:sz w:val="28"/>
          <w:lang w:val="es-MX"/>
        </w:rPr>
      </w:pPr>
      <w:r w:rsidRPr="00CE5343">
        <w:rPr>
          <w:rFonts w:ascii="Arial" w:hAnsi="Arial"/>
          <w:b/>
          <w:sz w:val="28"/>
          <w:lang w:val="es-MX"/>
        </w:rPr>
        <w:t xml:space="preserve">#2.  </w:t>
      </w:r>
      <w:r w:rsidRPr="005D70B4">
        <w:rPr>
          <w:rFonts w:ascii="Arial" w:hAnsi="Arial"/>
          <w:b/>
          <w:sz w:val="28"/>
          <w:lang w:val="es-MX"/>
        </w:rPr>
        <w:t xml:space="preserve">A. Cuente todas las </w:t>
      </w:r>
      <w:r w:rsidR="008D00FC">
        <w:rPr>
          <w:rFonts w:ascii="Arial" w:hAnsi="Arial"/>
          <w:b/>
          <w:sz w:val="28"/>
          <w:lang w:val="es-MX"/>
        </w:rPr>
        <w:t>letras</w:t>
      </w:r>
      <w:r w:rsidRPr="005D70B4">
        <w:rPr>
          <w:rFonts w:ascii="Arial" w:hAnsi="Arial"/>
          <w:b/>
          <w:sz w:val="28"/>
          <w:lang w:val="es-MX"/>
        </w:rPr>
        <w:t xml:space="preserve"> ‘E’s’ en los primeros dos párrafos del fragmento.</w:t>
      </w:r>
    </w:p>
    <w:p w:rsidR="00CE5343" w:rsidRPr="005D70B4" w:rsidRDefault="00CE5343" w:rsidP="00CE5343">
      <w:pPr>
        <w:rPr>
          <w:rFonts w:ascii="Arial" w:hAnsi="Arial"/>
          <w:b/>
          <w:sz w:val="28"/>
          <w:lang w:val="es-MX"/>
        </w:rPr>
      </w:pPr>
    </w:p>
    <w:p w:rsidR="00CE5343" w:rsidRPr="005D70B4" w:rsidRDefault="00CE5343" w:rsidP="00CE5343">
      <w:pPr>
        <w:rPr>
          <w:rFonts w:ascii="Arial" w:hAnsi="Arial"/>
          <w:b/>
          <w:sz w:val="28"/>
          <w:lang w:val="es-MX"/>
        </w:rPr>
      </w:pPr>
      <w:r w:rsidRPr="005D70B4">
        <w:rPr>
          <w:rFonts w:ascii="Arial" w:hAnsi="Arial"/>
          <w:b/>
          <w:sz w:val="28"/>
          <w:lang w:val="es-MX"/>
        </w:rPr>
        <w:t xml:space="preserve"> </w:t>
      </w:r>
    </w:p>
    <w:p w:rsidR="00CE5343" w:rsidRPr="00CE5343" w:rsidRDefault="00CE5343" w:rsidP="00CE5343">
      <w:pPr>
        <w:ind w:left="525"/>
        <w:jc w:val="both"/>
        <w:rPr>
          <w:rFonts w:ascii="Arial" w:hAnsi="Arial"/>
          <w:b/>
          <w:sz w:val="28"/>
          <w:lang w:val="es-MX"/>
        </w:rPr>
      </w:pPr>
      <w:r w:rsidRPr="005D70B4">
        <w:rPr>
          <w:rFonts w:ascii="Arial" w:hAnsi="Arial"/>
          <w:b/>
          <w:sz w:val="28"/>
          <w:lang w:val="es-MX"/>
        </w:rPr>
        <w:t>B. Cuente todas las  ‘O’s’ en los primero dos párrafos del fragmento y trate de no distraerse.</w:t>
      </w:r>
    </w:p>
    <w:p w:rsidR="00CE5343" w:rsidRPr="005D70B4" w:rsidRDefault="00CE5343" w:rsidP="00CE5343">
      <w:pPr>
        <w:ind w:left="525"/>
        <w:rPr>
          <w:rFonts w:ascii="Arial" w:hAnsi="Arial"/>
          <w:b/>
          <w:sz w:val="28"/>
          <w:lang w:val="es-MX"/>
        </w:rPr>
      </w:pPr>
    </w:p>
    <w:p w:rsidR="00CE5343" w:rsidRPr="005D70B4" w:rsidRDefault="00914399" w:rsidP="00CE5343">
      <w:pPr>
        <w:ind w:left="525"/>
        <w:rPr>
          <w:rFonts w:ascii="Arial" w:hAnsi="Arial"/>
          <w:b/>
          <w:sz w:val="28"/>
          <w:lang w:val="es-MX"/>
        </w:rPr>
      </w:pPr>
      <w:r>
        <w:rPr>
          <w:rFonts w:ascii="Arial" w:hAnsi="Arial"/>
          <w:b/>
          <w:noProof/>
          <w:sz w:val="32"/>
          <w:lang w:val="es-MX"/>
        </w:rPr>
        <mc:AlternateContent>
          <mc:Choice Requires="wps">
            <w:drawing>
              <wp:anchor distT="0" distB="0" distL="114300" distR="114300" simplePos="0" relativeHeight="251661312" behindDoc="0" locked="0" layoutInCell="0" allowOverlap="1">
                <wp:simplePos x="0" y="0"/>
                <wp:positionH relativeFrom="column">
                  <wp:posOffset>352425</wp:posOffset>
                </wp:positionH>
                <wp:positionV relativeFrom="paragraph">
                  <wp:posOffset>60325</wp:posOffset>
                </wp:positionV>
                <wp:extent cx="5800725" cy="5724525"/>
                <wp:effectExtent l="0" t="0" r="2857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5724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53882" dir="2700000" algn="ctr" rotWithShape="0">
                                  <a:srgbClr val="9999FF"/>
                                </a:outerShdw>
                              </a:effectLst>
                            </a14:hiddenEffects>
                          </a:ext>
                        </a:extLst>
                      </wps:spPr>
                      <wps:txbx>
                        <w:txbxContent>
                          <w:p w:rsidR="00CE5343" w:rsidRPr="00896D21" w:rsidRDefault="00CE5343" w:rsidP="00CE5343">
                            <w:pPr>
                              <w:spacing w:before="400" w:after="20"/>
                              <w:ind w:right="400"/>
                              <w:jc w:val="center"/>
                              <w:rPr>
                                <w:rFonts w:ascii="Arial" w:hAnsi="Arial"/>
                                <w:b/>
                                <w:lang w:val="es-MX"/>
                              </w:rPr>
                            </w:pPr>
                            <w:r w:rsidRPr="00896D21">
                              <w:rPr>
                                <w:rFonts w:ascii="Arial" w:hAnsi="Arial"/>
                                <w:b/>
                                <w:lang w:val="es-MX"/>
                              </w:rPr>
                              <w:t>Fragmento de lectura</w:t>
                            </w:r>
                          </w:p>
                          <w:p w:rsidR="00CE5343" w:rsidRPr="000947EA" w:rsidRDefault="00CE5343" w:rsidP="00CE5343">
                            <w:pPr>
                              <w:spacing w:before="400" w:after="20"/>
                              <w:ind w:right="400"/>
                              <w:jc w:val="center"/>
                              <w:rPr>
                                <w:rFonts w:ascii="Verdana" w:hAnsi="Verdana"/>
                                <w:sz w:val="20"/>
                                <w:lang w:val="es-MX"/>
                              </w:rPr>
                            </w:pPr>
                            <w:r w:rsidRPr="000947EA">
                              <w:rPr>
                                <w:rFonts w:ascii="Verdana" w:hAnsi="Verdana"/>
                                <w:b/>
                                <w:sz w:val="20"/>
                                <w:lang w:val="es-MX"/>
                              </w:rPr>
                              <w:t>Terremoto en las Islas Canarias podría desatar un Mega Tsunami</w:t>
                            </w:r>
                          </w:p>
                          <w:p w:rsidR="00CE5343" w:rsidRPr="000947EA" w:rsidRDefault="00CE5343" w:rsidP="00CE5343">
                            <w:pPr>
                              <w:spacing w:before="20" w:after="20"/>
                              <w:ind w:left="740" w:right="400"/>
                              <w:jc w:val="center"/>
                              <w:rPr>
                                <w:rFonts w:ascii="Verdana" w:hAnsi="Verdana"/>
                                <w:sz w:val="20"/>
                                <w:lang w:val="es-MX"/>
                              </w:rPr>
                            </w:pPr>
                          </w:p>
                          <w:p w:rsidR="00CE5343" w:rsidRPr="00896D21" w:rsidRDefault="00CE5343" w:rsidP="00CE5343">
                            <w:pPr>
                              <w:spacing w:before="200" w:after="200"/>
                              <w:ind w:left="400" w:right="400"/>
                              <w:jc w:val="both"/>
                              <w:rPr>
                                <w:rFonts w:ascii="Verdana" w:hAnsi="Verdana"/>
                                <w:sz w:val="20"/>
                                <w:lang w:val="es-MX"/>
                              </w:rPr>
                            </w:pPr>
                            <w:r w:rsidRPr="00263DF0">
                              <w:rPr>
                                <w:rFonts w:ascii="Verdana" w:hAnsi="Verdana"/>
                                <w:sz w:val="20"/>
                                <w:lang w:val="es-MX"/>
                              </w:rPr>
                              <w:t xml:space="preserve">La erupción de un volcán en las Islas Canarias podría causar un “mega tsunami” que podría </w:t>
                            </w:r>
                            <w:r w:rsidR="008D00FC" w:rsidRPr="00263DF0">
                              <w:rPr>
                                <w:rFonts w:ascii="Verdana" w:hAnsi="Verdana"/>
                                <w:sz w:val="20"/>
                                <w:lang w:val="es-MX"/>
                              </w:rPr>
                              <w:t>devastar</w:t>
                            </w:r>
                            <w:r w:rsidRPr="00263DF0">
                              <w:rPr>
                                <w:rFonts w:ascii="Verdana" w:hAnsi="Verdana"/>
                                <w:sz w:val="20"/>
                                <w:lang w:val="es-MX"/>
                              </w:rPr>
                              <w:t xml:space="preserve"> las costas del Atl</w:t>
                            </w:r>
                            <w:r>
                              <w:rPr>
                                <w:rFonts w:ascii="Verdana" w:hAnsi="Verdana"/>
                                <w:sz w:val="20"/>
                                <w:lang w:val="es-MX"/>
                              </w:rPr>
                              <w:t xml:space="preserve">ántico con olas de hasta  casi 100 metros, explicaron científicos el miércoles. </w:t>
                            </w:r>
                            <w:r w:rsidRPr="00F32220">
                              <w:rPr>
                                <w:rFonts w:ascii="Verdana" w:hAnsi="Verdana"/>
                                <w:sz w:val="20"/>
                                <w:lang w:val="es-MX"/>
                              </w:rPr>
                              <w:t>Dijeron que una erupción del volcán Cumbre Vieja en La Palma, parte de la isla española que se separ</w:t>
                            </w:r>
                            <w:r>
                              <w:rPr>
                                <w:rFonts w:ascii="Verdana" w:hAnsi="Verdana"/>
                                <w:sz w:val="20"/>
                                <w:lang w:val="es-MX"/>
                              </w:rPr>
                              <w:t>ó del oeste de África, muy probablemente podría causar una cuarteadura de la roca hasta quebrarse, cayendo al mar levantando las más enormes paredes de agua registradas en la historia</w:t>
                            </w:r>
                          </w:p>
                          <w:p w:rsidR="00CE5343" w:rsidRPr="00896D21" w:rsidRDefault="00CE5343" w:rsidP="00CE5343">
                            <w:pPr>
                              <w:spacing w:before="200" w:after="200"/>
                              <w:ind w:left="400" w:right="400"/>
                              <w:jc w:val="both"/>
                              <w:rPr>
                                <w:rFonts w:ascii="Verdana" w:hAnsi="Verdana"/>
                                <w:sz w:val="20"/>
                                <w:lang w:val="es-MX"/>
                              </w:rPr>
                            </w:pPr>
                            <w:r w:rsidRPr="006F52D8">
                              <w:rPr>
                                <w:rFonts w:ascii="Verdana" w:hAnsi="Verdana"/>
                                <w:sz w:val="20"/>
                                <w:lang w:val="es-MX"/>
                              </w:rPr>
                              <w:t>El tsunami sería capaz de viajar enormes distancias a una velocidad de hasta 800km por hora, reportaron científicos en una investigación que se publicará en los documentos de investigación de geofísica en septiembre.</w:t>
                            </w:r>
                            <w:r>
                              <w:rPr>
                                <w:rFonts w:ascii="Verdana" w:hAnsi="Verdana"/>
                                <w:sz w:val="20"/>
                                <w:lang w:val="es-MX"/>
                              </w:rPr>
                              <w:t xml:space="preserve"> Simon Day, d</w:t>
                            </w:r>
                            <w:r w:rsidRPr="00275B5C">
                              <w:rPr>
                                <w:rFonts w:ascii="Verdana" w:hAnsi="Verdana"/>
                                <w:sz w:val="20"/>
                                <w:lang w:val="es-MX"/>
                              </w:rPr>
                              <w:t>el Centro de Investigación Benfield Greig de la Universid</w:t>
                            </w:r>
                            <w:r>
                              <w:rPr>
                                <w:rFonts w:ascii="Verdana" w:hAnsi="Verdana"/>
                                <w:sz w:val="20"/>
                                <w:lang w:val="es-MX"/>
                              </w:rPr>
                              <w:t>ad College de Londres, explicó</w:t>
                            </w:r>
                            <w:r w:rsidRPr="00275B5C">
                              <w:rPr>
                                <w:rFonts w:ascii="Verdana" w:hAnsi="Verdana"/>
                                <w:sz w:val="20"/>
                                <w:lang w:val="es-MX"/>
                              </w:rPr>
                              <w:t xml:space="preserve"> que como el volcán no presenta actividad reciente, los riesgos a corto y mediano plazo eran “insignificantes”. </w:t>
                            </w:r>
                            <w:r>
                              <w:rPr>
                                <w:rFonts w:ascii="Verdana" w:hAnsi="Verdana"/>
                                <w:sz w:val="20"/>
                                <w:lang w:val="es-MX"/>
                              </w:rPr>
                              <w:t xml:space="preserve">Pero Cumbre vieja debe ser monitoreada de cerca para advertir cualquier signo de actividad y entonces los servicios de emergencia puedan planear una respuesta efectiva, dijo. </w:t>
                            </w:r>
                          </w:p>
                          <w:p w:rsidR="00CE5343" w:rsidRPr="00795FAB" w:rsidRDefault="00CE5343" w:rsidP="00CE5343">
                            <w:pPr>
                              <w:spacing w:before="200" w:after="200"/>
                              <w:ind w:left="400" w:right="400"/>
                              <w:jc w:val="both"/>
                              <w:rPr>
                                <w:rFonts w:ascii="Verdana" w:hAnsi="Verdana"/>
                                <w:sz w:val="20"/>
                                <w:lang w:val="es-MX"/>
                              </w:rPr>
                            </w:pPr>
                            <w:r w:rsidRPr="003D0E4C">
                              <w:rPr>
                                <w:rFonts w:ascii="Verdana" w:hAnsi="Verdana"/>
                                <w:sz w:val="20"/>
                                <w:lang w:val="es-MX"/>
                              </w:rPr>
                              <w:t xml:space="preserve">''Las erupciones de Cumbre Vieja ocurren a intervalos de décadas o siglos y podría haber algunas erupciones antes de que se </w:t>
                            </w:r>
                            <w:r w:rsidR="000C4728" w:rsidRPr="003D0E4C">
                              <w:rPr>
                                <w:rFonts w:ascii="Verdana" w:hAnsi="Verdana"/>
                                <w:sz w:val="20"/>
                                <w:lang w:val="es-MX"/>
                              </w:rPr>
                              <w:t>colapse</w:t>
                            </w:r>
                            <w:r w:rsidRPr="003D0E4C">
                              <w:rPr>
                                <w:rFonts w:ascii="Verdana" w:hAnsi="Verdana"/>
                                <w:sz w:val="20"/>
                                <w:lang w:val="es-MX"/>
                              </w:rPr>
                              <w:t xml:space="preserve">”, dijo Day, quien colaboró en la investigación junto con Steven Ward de la Universidad de California. “Aunque la probabilidad de colapso año con año es baja, el tsunami resultante sería un desastre enorme que afectaría de manera indirecta al resto del mundo”. </w:t>
                            </w:r>
                            <w:r w:rsidRPr="007E7CDF">
                              <w:rPr>
                                <w:rFonts w:ascii="Verdana" w:hAnsi="Verdana"/>
                                <w:sz w:val="20"/>
                                <w:lang w:val="es-MX"/>
                              </w:rPr>
                              <w:t xml:space="preserve">Los efectos se propagarían al norte, oeste y sur de las Canarias, siendo el oeste del Sahara el que recibiría lo peor de la energía de las olas, pues </w:t>
                            </w:r>
                            <w:r>
                              <w:rPr>
                                <w:rFonts w:ascii="Verdana" w:hAnsi="Verdana"/>
                                <w:sz w:val="20"/>
                                <w:lang w:val="es-MX"/>
                              </w:rPr>
                              <w:t>éstas alcanzarían aproximadamente los 100 metros.</w:t>
                            </w:r>
                          </w:p>
                          <w:p w:rsidR="00CE5343" w:rsidRPr="00896D21" w:rsidRDefault="00CE5343" w:rsidP="00CE5343">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30" style="position:absolute;left:0;text-align:left;margin-left:27.75pt;margin-top:4.75pt;width:456.75pt;height:4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" o:allowincell="f" filled="f" fillcolor="black">
                <v:shadow color="#99f" offset="3pt,3pt"/>
                <v:textbox>
                  <w:txbxContent>
                    <w:p w:rsidR="00CE5343" w:rsidRPr="00896D21" w:rsidRDefault="00CE5343" w:rsidP="00CE5343">
                      <w:pPr>
                        <w:spacing w:before="400" w:after="20"/>
                        <w:ind w:right="400"/>
                        <w:jc w:val="center"/>
                        <w:rPr>
                          <w:rFonts w:ascii="Arial" w:hAnsi="Arial"/>
                          <w:b/>
                          <w:lang w:val="es-MX"/>
                        </w:rPr>
                      </w:pPr>
                      <w:r w:rsidRPr="00896D21">
                        <w:rPr>
                          <w:rFonts w:ascii="Arial" w:hAnsi="Arial"/>
                          <w:b/>
                          <w:lang w:val="es-MX"/>
                        </w:rPr>
                        <w:t>Fragmento de lectura</w:t>
                      </w:r>
                    </w:p>
                    <w:p w:rsidR="00CE5343" w:rsidRPr="000947EA" w:rsidRDefault="00CE5343" w:rsidP="00CE5343">
                      <w:pPr>
                        <w:spacing w:before="400" w:after="20"/>
                        <w:ind w:right="400"/>
                        <w:jc w:val="center"/>
                        <w:rPr>
                          <w:rFonts w:ascii="Verdana" w:hAnsi="Verdana"/>
                          <w:sz w:val="20"/>
                          <w:lang w:val="es-MX"/>
                        </w:rPr>
                      </w:pPr>
                      <w:r w:rsidRPr="000947EA">
                        <w:rPr>
                          <w:rFonts w:ascii="Verdana" w:hAnsi="Verdana"/>
                          <w:b/>
                          <w:sz w:val="20"/>
                          <w:lang w:val="es-MX"/>
                        </w:rPr>
                        <w:t>Terremoto en las Islas Canarias podría desatar un Mega Tsunami</w:t>
                      </w:r>
                    </w:p>
                    <w:p w:rsidR="00CE5343" w:rsidRPr="000947EA" w:rsidRDefault="00CE5343" w:rsidP="00CE5343">
                      <w:pPr>
                        <w:spacing w:before="20" w:after="20"/>
                        <w:ind w:left="740" w:right="400"/>
                        <w:jc w:val="center"/>
                        <w:rPr>
                          <w:rFonts w:ascii="Verdana" w:hAnsi="Verdana"/>
                          <w:sz w:val="20"/>
                          <w:lang w:val="es-MX"/>
                        </w:rPr>
                      </w:pPr>
                    </w:p>
                    <w:p w:rsidR="00CE5343" w:rsidRPr="00896D21" w:rsidRDefault="00CE5343" w:rsidP="00CE5343">
                      <w:pPr>
                        <w:spacing w:before="200" w:after="200"/>
                        <w:ind w:left="400" w:right="400"/>
                        <w:jc w:val="both"/>
                        <w:rPr>
                          <w:rFonts w:ascii="Verdana" w:hAnsi="Verdana"/>
                          <w:sz w:val="20"/>
                          <w:lang w:val="es-MX"/>
                        </w:rPr>
                      </w:pPr>
                      <w:r w:rsidRPr="00263DF0">
                        <w:rPr>
                          <w:rFonts w:ascii="Verdana" w:hAnsi="Verdana"/>
                          <w:sz w:val="20"/>
                          <w:lang w:val="es-MX"/>
                        </w:rPr>
                        <w:t xml:space="preserve">La erupción de un volcán en las Islas Canarias podría causar un “mega tsunami” que podría </w:t>
                      </w:r>
                      <w:r w:rsidR="008D00FC" w:rsidRPr="00263DF0">
                        <w:rPr>
                          <w:rFonts w:ascii="Verdana" w:hAnsi="Verdana"/>
                          <w:sz w:val="20"/>
                          <w:lang w:val="es-MX"/>
                        </w:rPr>
                        <w:t>devastar</w:t>
                      </w:r>
                      <w:r w:rsidRPr="00263DF0">
                        <w:rPr>
                          <w:rFonts w:ascii="Verdana" w:hAnsi="Verdana"/>
                          <w:sz w:val="20"/>
                          <w:lang w:val="es-MX"/>
                        </w:rPr>
                        <w:t xml:space="preserve"> las costas del Atl</w:t>
                      </w:r>
                      <w:r>
                        <w:rPr>
                          <w:rFonts w:ascii="Verdana" w:hAnsi="Verdana"/>
                          <w:sz w:val="20"/>
                          <w:lang w:val="es-MX"/>
                        </w:rPr>
                        <w:t xml:space="preserve">ántico con olas de hasta  casi 100 metros, explicaron científicos el miércoles. </w:t>
                      </w:r>
                      <w:r w:rsidRPr="00F32220">
                        <w:rPr>
                          <w:rFonts w:ascii="Verdana" w:hAnsi="Verdana"/>
                          <w:sz w:val="20"/>
                          <w:lang w:val="es-MX"/>
                        </w:rPr>
                        <w:t>Dijeron que una erupción del volcán Cumbre Vieja en La Palma, parte de la isla española que se separ</w:t>
                      </w:r>
                      <w:r>
                        <w:rPr>
                          <w:rFonts w:ascii="Verdana" w:hAnsi="Verdana"/>
                          <w:sz w:val="20"/>
                          <w:lang w:val="es-MX"/>
                        </w:rPr>
                        <w:t>ó del oeste de África, muy probablemente podría causar una cuarteadura de la roca hasta quebrarse, cayendo al mar levantando las más enormes paredes de agua registradas en la historia</w:t>
                      </w:r>
                    </w:p>
                    <w:p w:rsidR="00CE5343" w:rsidRPr="00896D21" w:rsidRDefault="00CE5343" w:rsidP="00CE5343">
                      <w:pPr>
                        <w:spacing w:before="200" w:after="200"/>
                        <w:ind w:left="400" w:right="400"/>
                        <w:jc w:val="both"/>
                        <w:rPr>
                          <w:rFonts w:ascii="Verdana" w:hAnsi="Verdana"/>
                          <w:sz w:val="20"/>
                          <w:lang w:val="es-MX"/>
                        </w:rPr>
                      </w:pPr>
                      <w:r w:rsidRPr="006F52D8">
                        <w:rPr>
                          <w:rFonts w:ascii="Verdana" w:hAnsi="Verdana"/>
                          <w:sz w:val="20"/>
                          <w:lang w:val="es-MX"/>
                        </w:rPr>
                        <w:t>El tsunami sería capaz de viajar enormes distancias a una velocidad de hasta 800km por hora, reportaron científicos en una investigación que se publicará en los documentos de investigación de geofísica en septiembre.</w:t>
                      </w:r>
                      <w:r>
                        <w:rPr>
                          <w:rFonts w:ascii="Verdana" w:hAnsi="Verdana"/>
                          <w:sz w:val="20"/>
                          <w:lang w:val="es-MX"/>
                        </w:rPr>
                        <w:t xml:space="preserve"> Simon Day, d</w:t>
                      </w:r>
                      <w:r w:rsidRPr="00275B5C">
                        <w:rPr>
                          <w:rFonts w:ascii="Verdana" w:hAnsi="Verdana"/>
                          <w:sz w:val="20"/>
                          <w:lang w:val="es-MX"/>
                        </w:rPr>
                        <w:t>el Centro de Investigación Benfield Greig de la Universid</w:t>
                      </w:r>
                      <w:r>
                        <w:rPr>
                          <w:rFonts w:ascii="Verdana" w:hAnsi="Verdana"/>
                          <w:sz w:val="20"/>
                          <w:lang w:val="es-MX"/>
                        </w:rPr>
                        <w:t>ad College de Londres, explicó</w:t>
                      </w:r>
                      <w:r w:rsidRPr="00275B5C">
                        <w:rPr>
                          <w:rFonts w:ascii="Verdana" w:hAnsi="Verdana"/>
                          <w:sz w:val="20"/>
                          <w:lang w:val="es-MX"/>
                        </w:rPr>
                        <w:t xml:space="preserve"> que como el volcán no presenta actividad reciente, los riesgos a corto y mediano plazo eran “insignificantes”. </w:t>
                      </w:r>
                      <w:r>
                        <w:rPr>
                          <w:rFonts w:ascii="Verdana" w:hAnsi="Verdana"/>
                          <w:sz w:val="20"/>
                          <w:lang w:val="es-MX"/>
                        </w:rPr>
                        <w:t xml:space="preserve">Pero Cumbre vieja debe ser monitoreada de cerca para advertir cualquier signo de actividad y entonces los servicios de emergencia puedan planear una respuesta efectiva, dijo. </w:t>
                      </w:r>
                    </w:p>
                    <w:p w:rsidR="00CE5343" w:rsidRPr="00795FAB" w:rsidRDefault="00CE5343" w:rsidP="00CE5343">
                      <w:pPr>
                        <w:spacing w:before="200" w:after="200"/>
                        <w:ind w:left="400" w:right="400"/>
                        <w:jc w:val="both"/>
                        <w:rPr>
                          <w:rFonts w:ascii="Verdana" w:hAnsi="Verdana"/>
                          <w:sz w:val="20"/>
                          <w:lang w:val="es-MX"/>
                        </w:rPr>
                      </w:pPr>
                      <w:r w:rsidRPr="003D0E4C">
                        <w:rPr>
                          <w:rFonts w:ascii="Verdana" w:hAnsi="Verdana"/>
                          <w:sz w:val="20"/>
                          <w:lang w:val="es-MX"/>
                        </w:rPr>
                        <w:t xml:space="preserve">''Las erupciones de Cumbre Vieja ocurren a intervalos de décadas o siglos y podría haber algunas erupciones antes de que se </w:t>
                      </w:r>
                      <w:r w:rsidR="000C4728" w:rsidRPr="003D0E4C">
                        <w:rPr>
                          <w:rFonts w:ascii="Verdana" w:hAnsi="Verdana"/>
                          <w:sz w:val="20"/>
                          <w:lang w:val="es-MX"/>
                        </w:rPr>
                        <w:t>colapse</w:t>
                      </w:r>
                      <w:r w:rsidRPr="003D0E4C">
                        <w:rPr>
                          <w:rFonts w:ascii="Verdana" w:hAnsi="Verdana"/>
                          <w:sz w:val="20"/>
                          <w:lang w:val="es-MX"/>
                        </w:rPr>
                        <w:t xml:space="preserve">”, dijo Day, quien colaboró en la investigación junto con Steven Ward de la Universidad de California. “Aunque la probabilidad de colapso año con año es baja, el tsunami resultante sería un desastre enorme que afectaría de manera indirecta al resto del mundo”. </w:t>
                      </w:r>
                      <w:r w:rsidRPr="007E7CDF">
                        <w:rPr>
                          <w:rFonts w:ascii="Verdana" w:hAnsi="Verdana"/>
                          <w:sz w:val="20"/>
                          <w:lang w:val="es-MX"/>
                        </w:rPr>
                        <w:t xml:space="preserve">Los efectos se propagarían al norte, oeste y sur de las Canarias, siendo el oeste del Sahara el que recibiría lo peor de la energía de las olas, pues </w:t>
                      </w:r>
                      <w:r>
                        <w:rPr>
                          <w:rFonts w:ascii="Verdana" w:hAnsi="Verdana"/>
                          <w:sz w:val="20"/>
                          <w:lang w:val="es-MX"/>
                        </w:rPr>
                        <w:t>éstas alcanzarían aproximadamente los 100 metros.</w:t>
                      </w:r>
                    </w:p>
                    <w:p w:rsidR="00CE5343" w:rsidRPr="00896D21" w:rsidRDefault="00CE5343" w:rsidP="00CE5343">
                      <w:pPr>
                        <w:rPr>
                          <w:lang w:val="es-MX"/>
                        </w:rPr>
                      </w:pPr>
                    </w:p>
                  </w:txbxContent>
                </v:textbox>
              </v:rect>
            </w:pict>
          </mc:Fallback>
        </mc:AlternateContent>
      </w: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D70B4" w:rsidRDefault="00CE5343" w:rsidP="00CE5343">
      <w:pPr>
        <w:ind w:left="525"/>
        <w:rPr>
          <w:rFonts w:ascii="Arial" w:hAnsi="Arial"/>
          <w:b/>
          <w:sz w:val="28"/>
          <w:lang w:val="es-MX"/>
        </w:rPr>
      </w:pPr>
    </w:p>
    <w:p w:rsidR="00CE5343" w:rsidRPr="005B50AE" w:rsidRDefault="00CE5343" w:rsidP="00CE5343">
      <w:pPr>
        <w:jc w:val="center"/>
        <w:rPr>
          <w:rFonts w:ascii="Arial" w:hAnsi="Arial"/>
          <w:b/>
          <w:sz w:val="36"/>
          <w:lang w:val="es-MX"/>
        </w:rPr>
      </w:pPr>
      <w:r>
        <w:rPr>
          <w:rFonts w:ascii="Arial" w:hAnsi="Arial"/>
          <w:b/>
          <w:sz w:val="36"/>
          <w:lang w:val="es-MX"/>
        </w:rPr>
        <w:lastRenderedPageBreak/>
        <w:t>Actividad en casa</w:t>
      </w:r>
    </w:p>
    <w:p w:rsidR="00CE5343" w:rsidRDefault="00CE5343" w:rsidP="00CE5343">
      <w:pPr>
        <w:jc w:val="both"/>
        <w:rPr>
          <w:rFonts w:ascii="Arial" w:hAnsi="Arial"/>
          <w:sz w:val="32"/>
          <w:lang w:val="es-MX"/>
        </w:rPr>
      </w:pPr>
    </w:p>
    <w:p w:rsidR="00CE5343" w:rsidRPr="00F56357" w:rsidRDefault="00CE5343" w:rsidP="00F56357">
      <w:pPr>
        <w:pStyle w:val="Prrafodelista"/>
        <w:numPr>
          <w:ilvl w:val="0"/>
          <w:numId w:val="3"/>
        </w:numPr>
        <w:rPr>
          <w:rFonts w:ascii="Arial" w:hAnsi="Arial"/>
          <w:sz w:val="32"/>
        </w:rPr>
      </w:pPr>
      <w:r w:rsidRPr="00F56357">
        <w:rPr>
          <w:rFonts w:ascii="Arial" w:hAnsi="Arial"/>
          <w:sz w:val="32"/>
        </w:rPr>
        <w:t>Ejercicios para el cerebro</w:t>
      </w:r>
    </w:p>
    <w:p w:rsidR="00CE5343" w:rsidRDefault="00CE5343" w:rsidP="00CE5343">
      <w:pPr>
        <w:rPr>
          <w:rFonts w:ascii="Arial" w:hAnsi="Arial"/>
          <w:sz w:val="32"/>
        </w:rPr>
      </w:pPr>
    </w:p>
    <w:p w:rsidR="00CE5343" w:rsidRDefault="00CE5343" w:rsidP="00CE5343">
      <w:pPr>
        <w:pStyle w:val="Textoindependiente2"/>
        <w:rPr>
          <w:lang w:val="es-MX"/>
        </w:rPr>
      </w:pPr>
      <w:r w:rsidRPr="00CE5343">
        <w:rPr>
          <w:lang w:val="es-MX"/>
        </w:rPr>
        <w:t xml:space="preserve">Los ejercicios para el cerebro de esta semana son </w:t>
      </w:r>
      <w:r w:rsidR="001C333A">
        <w:rPr>
          <w:lang w:val="es-MX"/>
        </w:rPr>
        <w:t>hojas para registrar los ALTOS diarios que haga durante sus actividades</w:t>
      </w:r>
      <w:r w:rsidRPr="00CE5343">
        <w:rPr>
          <w:lang w:val="es-MX"/>
        </w:rPr>
        <w:t xml:space="preserve">. </w:t>
      </w:r>
      <w:r w:rsidRPr="003922B4">
        <w:rPr>
          <w:lang w:val="es-MX"/>
        </w:rPr>
        <w:t xml:space="preserve">Para </w:t>
      </w:r>
      <w:r w:rsidR="001D796F">
        <w:rPr>
          <w:lang w:val="es-MX"/>
        </w:rPr>
        <w:t>completar estos ejercicios, sig</w:t>
      </w:r>
      <w:r w:rsidRPr="003922B4">
        <w:rPr>
          <w:lang w:val="es-MX"/>
        </w:rPr>
        <w:t>a</w:t>
      </w:r>
      <w:r w:rsidR="001D796F">
        <w:rPr>
          <w:lang w:val="es-MX"/>
        </w:rPr>
        <w:t xml:space="preserve"> </w:t>
      </w:r>
      <w:r w:rsidRPr="003922B4">
        <w:rPr>
          <w:lang w:val="es-MX"/>
        </w:rPr>
        <w:t xml:space="preserve">las instrucciones proporcionadas para cada una. Trate de hacer un juego por día. Intente </w:t>
      </w:r>
      <w:r w:rsidR="001D796F" w:rsidRPr="003922B4">
        <w:rPr>
          <w:lang w:val="es-MX"/>
        </w:rPr>
        <w:t>completar</w:t>
      </w:r>
      <w:r w:rsidRPr="003922B4">
        <w:rPr>
          <w:lang w:val="es-MX"/>
        </w:rPr>
        <w:t xml:space="preserve"> por lo menos dos o tres por juego. </w:t>
      </w:r>
      <w:r>
        <w:rPr>
          <w:lang w:val="es-MX"/>
        </w:rPr>
        <w:t>No se preocupe si no completa todos los ejercicios de cada juego.</w:t>
      </w:r>
    </w:p>
    <w:p w:rsidR="00F45933" w:rsidRDefault="00F45933" w:rsidP="00CE5343">
      <w:pPr>
        <w:pStyle w:val="Textoindependiente2"/>
        <w:rPr>
          <w:lang w:val="es-MX"/>
        </w:rPr>
      </w:pPr>
    </w:p>
    <w:p w:rsidR="00F45933" w:rsidRDefault="00F45933" w:rsidP="00CE5343">
      <w:pPr>
        <w:pStyle w:val="Textoindependiente2"/>
        <w:rPr>
          <w:lang w:val="es-MX"/>
        </w:rPr>
      </w:pPr>
      <w:r>
        <w:rPr>
          <w:lang w:val="es-MX"/>
        </w:rPr>
        <w:t>También tienen diferentes lecturas sobre la atención, que le ayudarán a reforzar lo que revisamos en éste Módulo.</w:t>
      </w:r>
    </w:p>
    <w:p w:rsidR="00CE5343" w:rsidRDefault="00CE5343" w:rsidP="00CE5343">
      <w:pPr>
        <w:pStyle w:val="Textoindependiente2"/>
        <w:rPr>
          <w:lang w:val="es-MX"/>
        </w:rPr>
      </w:pPr>
    </w:p>
    <w:p w:rsidR="00CE5343" w:rsidRDefault="00CE5343" w:rsidP="00CE5343">
      <w:pPr>
        <w:pStyle w:val="Textoindependiente2"/>
        <w:rPr>
          <w:lang w:val="es-MX"/>
        </w:rPr>
      </w:pPr>
    </w:p>
    <w:p w:rsidR="00CE5343" w:rsidRDefault="00CE5343" w:rsidP="00CE5343">
      <w:pPr>
        <w:pStyle w:val="Textoindependiente2"/>
        <w:rPr>
          <w:lang w:val="es-MX"/>
        </w:rPr>
      </w:pPr>
    </w:p>
    <w:p w:rsidR="00CE5343" w:rsidRDefault="00CE5343" w:rsidP="00CE5343">
      <w:pPr>
        <w:pStyle w:val="Textoindependiente2"/>
        <w:rPr>
          <w:lang w:val="es-MX"/>
        </w:rPr>
      </w:pPr>
    </w:p>
    <w:p w:rsidR="00CE5343" w:rsidRDefault="00CE5343" w:rsidP="00CE5343">
      <w:pPr>
        <w:pStyle w:val="Textoindependiente2"/>
        <w:rPr>
          <w:lang w:val="es-MX"/>
        </w:rPr>
      </w:pPr>
    </w:p>
    <w:p w:rsidR="001D796F" w:rsidRDefault="001D796F" w:rsidP="00CE5343">
      <w:pPr>
        <w:pStyle w:val="Textoindependiente2"/>
        <w:rPr>
          <w:lang w:val="es-MX"/>
        </w:rPr>
      </w:pPr>
    </w:p>
    <w:p w:rsidR="001D796F" w:rsidRDefault="001D796F" w:rsidP="00CE5343">
      <w:pPr>
        <w:pStyle w:val="Textoindependiente2"/>
        <w:rPr>
          <w:lang w:val="es-MX"/>
        </w:rPr>
      </w:pPr>
    </w:p>
    <w:p w:rsidR="001D796F" w:rsidRDefault="001D796F" w:rsidP="00CE5343">
      <w:pPr>
        <w:pStyle w:val="Textoindependiente2"/>
        <w:rPr>
          <w:lang w:val="es-MX"/>
        </w:rPr>
      </w:pPr>
    </w:p>
    <w:p w:rsidR="00CE5343" w:rsidRDefault="00CE5343" w:rsidP="00CE5343">
      <w:pPr>
        <w:pStyle w:val="Textoindependiente2"/>
        <w:rPr>
          <w:lang w:val="es-MX"/>
        </w:rPr>
      </w:pPr>
    </w:p>
    <w:p w:rsidR="00CE5343" w:rsidRDefault="00CE5343" w:rsidP="00CE5343">
      <w:pPr>
        <w:pStyle w:val="Textoindependiente2"/>
        <w:rPr>
          <w:lang w:val="es-MX"/>
        </w:rPr>
      </w:pPr>
    </w:p>
    <w:p w:rsidR="00CE5343" w:rsidRDefault="00CE5343" w:rsidP="00CE5343">
      <w:pPr>
        <w:pStyle w:val="Textoindependiente2"/>
        <w:rPr>
          <w:lang w:val="es-MX"/>
        </w:rPr>
      </w:pPr>
    </w:p>
    <w:p w:rsidR="00CE5343" w:rsidRDefault="00CE5343" w:rsidP="00CE5343">
      <w:pPr>
        <w:pStyle w:val="Textoindependiente2"/>
        <w:rPr>
          <w:lang w:val="es-MX"/>
        </w:rPr>
      </w:pPr>
    </w:p>
    <w:p w:rsidR="00CE5343" w:rsidRDefault="00CE5343" w:rsidP="00CE5343">
      <w:pPr>
        <w:pStyle w:val="Textoindependiente2"/>
        <w:rPr>
          <w:lang w:val="es-MX"/>
        </w:rPr>
      </w:pPr>
    </w:p>
    <w:p w:rsidR="00F56357" w:rsidRDefault="00F56357" w:rsidP="00CE5343">
      <w:pPr>
        <w:pStyle w:val="Textoindependiente2"/>
        <w:rPr>
          <w:lang w:val="es-MX"/>
        </w:rPr>
      </w:pPr>
    </w:p>
    <w:p w:rsidR="00F56357" w:rsidRDefault="00F56357" w:rsidP="00CE5343">
      <w:pPr>
        <w:pStyle w:val="Textoindependiente2"/>
        <w:rPr>
          <w:lang w:val="es-MX"/>
        </w:rPr>
      </w:pPr>
    </w:p>
    <w:p w:rsidR="00F56357" w:rsidRDefault="00F56357" w:rsidP="00CE5343">
      <w:pPr>
        <w:pStyle w:val="Textoindependiente2"/>
        <w:rPr>
          <w:lang w:val="es-MX"/>
        </w:rPr>
      </w:pPr>
    </w:p>
    <w:p w:rsidR="00F56357" w:rsidRDefault="00F56357" w:rsidP="00CE5343">
      <w:pPr>
        <w:pStyle w:val="Textoindependiente2"/>
        <w:rPr>
          <w:lang w:val="es-MX"/>
        </w:rPr>
      </w:pPr>
    </w:p>
    <w:p w:rsidR="00F56357" w:rsidRDefault="00F56357" w:rsidP="00CE5343">
      <w:pPr>
        <w:pStyle w:val="Textoindependiente2"/>
        <w:rPr>
          <w:lang w:val="es-MX"/>
        </w:rPr>
      </w:pPr>
    </w:p>
    <w:p w:rsidR="00F56357" w:rsidRDefault="00F56357" w:rsidP="00CE5343">
      <w:pPr>
        <w:pStyle w:val="Textoindependiente2"/>
        <w:rPr>
          <w:lang w:val="es-MX"/>
        </w:rPr>
      </w:pPr>
    </w:p>
    <w:p w:rsidR="00F56357" w:rsidRDefault="00F56357" w:rsidP="00CE5343">
      <w:pPr>
        <w:pStyle w:val="Textoindependiente2"/>
        <w:rPr>
          <w:lang w:val="es-MX"/>
        </w:rPr>
      </w:pPr>
    </w:p>
    <w:p w:rsidR="00F56357" w:rsidRDefault="00F56357" w:rsidP="00CE5343">
      <w:pPr>
        <w:pStyle w:val="Textoindependiente2"/>
        <w:rPr>
          <w:lang w:val="es-MX"/>
        </w:rPr>
      </w:pPr>
    </w:p>
    <w:p w:rsidR="00CE5343" w:rsidRDefault="00CE5343" w:rsidP="00CE5343">
      <w:pPr>
        <w:pStyle w:val="Textoindependiente2"/>
        <w:rPr>
          <w:lang w:val="es-MX"/>
        </w:rPr>
      </w:pPr>
    </w:p>
    <w:p w:rsidR="00CE5343" w:rsidRDefault="00CE5343" w:rsidP="00F56357">
      <w:pPr>
        <w:pStyle w:val="Textoindependiente2"/>
        <w:jc w:val="center"/>
        <w:rPr>
          <w:b/>
          <w:i w:val="0"/>
        </w:rPr>
      </w:pPr>
      <w:r>
        <w:rPr>
          <w:rFonts w:ascii="Lucida Handwriting" w:hAnsi="Lucida Handwriting"/>
          <w:b/>
          <w:i w:val="0"/>
          <w:sz w:val="40"/>
        </w:rPr>
        <w:lastRenderedPageBreak/>
        <w:t xml:space="preserve">Notas  </w:t>
      </w:r>
      <w:r>
        <w:rPr>
          <w:b/>
          <w:i w:val="0"/>
        </w:rPr>
        <w:t>MÓDULO</w:t>
      </w:r>
      <w:r w:rsidR="00857F8C">
        <w:rPr>
          <w:b/>
          <w:i w:val="0"/>
        </w:rPr>
        <w:t xml:space="preserve"> 5</w:t>
      </w:r>
    </w:p>
    <w:p w:rsidR="00CE5343" w:rsidRDefault="00914399" w:rsidP="00CE5343">
      <w:pPr>
        <w:pStyle w:val="Textoindependiente2"/>
        <w:rPr>
          <w:b/>
          <w:i w:val="0"/>
        </w:rPr>
      </w:pPr>
      <w:r>
        <w:rPr>
          <w:b/>
          <w:i w:val="0"/>
          <w:noProof/>
          <w:lang w:val="es-MX"/>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118745</wp:posOffset>
                </wp:positionV>
                <wp:extent cx="5852160" cy="7772400"/>
                <wp:effectExtent l="0" t="0" r="1524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7772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9999FF"/>
                                </a:outerShdw>
                              </a:effectLst>
                            </a14:hiddenEffects>
                          </a:ext>
                        </a:extLst>
                      </wps:spPr>
                      <wps:txbx>
                        <w:txbxContent>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31" type="#_x0000_t202" style="position:absolute;margin-left:0;margin-top:9.35pt;width:460.8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" o:allowincell="f">
                <v:shadow color="#99f" offset="3pt,3pt"/>
                <v:textbox>
                  <w:txbxContent>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p w:rsidR="00CE5343" w:rsidRDefault="00CE5343" w:rsidP="00CE5343">
                      <w:pPr>
                        <w:pStyle w:val="Encabezado"/>
                        <w:tabs>
                          <w:tab w:val="clear" w:pos="4320"/>
                          <w:tab w:val="clear" w:pos="8640"/>
                          <w:tab w:val="left" w:pos="8280"/>
                        </w:tabs>
                      </w:pPr>
                    </w:p>
                  </w:txbxContent>
                </v:textbox>
              </v:shape>
            </w:pict>
          </mc:Fallback>
        </mc:AlternateContent>
      </w: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Pr>
        <w:pStyle w:val="Textoindependiente2"/>
        <w:rPr>
          <w:b/>
          <w:i w:val="0"/>
        </w:rPr>
      </w:pPr>
    </w:p>
    <w:p w:rsidR="00CE5343" w:rsidRDefault="00CE5343" w:rsidP="00CE5343"/>
    <w:p w:rsidR="005A704A" w:rsidRDefault="005A704A">
      <w:pPr>
        <w:spacing w:after="200" w:line="276" w:lineRule="auto"/>
      </w:pPr>
      <w:r>
        <w:br w:type="page"/>
      </w:r>
    </w:p>
    <w:p w:rsidR="0053198A" w:rsidRDefault="0024755B"/>
    <w:sectPr w:rsidR="0053198A" w:rsidSect="004E779A">
      <w:headerReference w:type="even" r:id="rId16"/>
      <w:headerReference w:type="default" r:id="rId17"/>
      <w:pgSz w:w="12240" w:h="15840"/>
      <w:pgMar w:top="1440" w:right="1440" w:bottom="1440" w:left="1440" w:header="720" w:footer="720" w:gutter="0"/>
      <w:pgNumType w:start="3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5B" w:rsidRDefault="0024755B">
      <w:r>
        <w:separator/>
      </w:r>
    </w:p>
  </w:endnote>
  <w:endnote w:type="continuationSeparator" w:id="0">
    <w:p w:rsidR="0024755B" w:rsidRDefault="0024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5B" w:rsidRDefault="0024755B">
      <w:r>
        <w:separator/>
      </w:r>
    </w:p>
  </w:footnote>
  <w:footnote w:type="continuationSeparator" w:id="0">
    <w:p w:rsidR="0024755B" w:rsidRDefault="00247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36" w:rsidRDefault="004E779A">
    <w:pPr>
      <w:pStyle w:val="Encabezado"/>
      <w:framePr w:wrap="around" w:vAnchor="text" w:hAnchor="margin" w:xAlign="right" w:y="1"/>
      <w:rPr>
        <w:rStyle w:val="Nmerodepgina"/>
      </w:rPr>
    </w:pPr>
    <w:r>
      <w:rPr>
        <w:rStyle w:val="Nmerodepgina"/>
      </w:rPr>
      <w:fldChar w:fldCharType="begin"/>
    </w:r>
    <w:r w:rsidR="00857F8C">
      <w:rPr>
        <w:rStyle w:val="Nmerodepgina"/>
      </w:rPr>
      <w:instrText xml:space="preserve">PAGE  </w:instrText>
    </w:r>
    <w:r>
      <w:rPr>
        <w:rStyle w:val="Nmerodepgina"/>
      </w:rPr>
      <w:fldChar w:fldCharType="end"/>
    </w:r>
  </w:p>
  <w:p w:rsidR="006D0136" w:rsidRDefault="002475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36" w:rsidRDefault="004E779A">
    <w:pPr>
      <w:pStyle w:val="Encabezado"/>
      <w:framePr w:wrap="around" w:vAnchor="text" w:hAnchor="margin" w:xAlign="right" w:y="1"/>
      <w:rPr>
        <w:rStyle w:val="Nmerodepgina"/>
      </w:rPr>
    </w:pPr>
    <w:r>
      <w:rPr>
        <w:rStyle w:val="Nmerodepgina"/>
      </w:rPr>
      <w:fldChar w:fldCharType="begin"/>
    </w:r>
    <w:r w:rsidR="00857F8C">
      <w:rPr>
        <w:rStyle w:val="Nmerodepgina"/>
      </w:rPr>
      <w:instrText xml:space="preserve">PAGE  </w:instrText>
    </w:r>
    <w:r>
      <w:rPr>
        <w:rStyle w:val="Nmerodepgina"/>
      </w:rPr>
      <w:fldChar w:fldCharType="separate"/>
    </w:r>
    <w:r w:rsidR="00914399">
      <w:rPr>
        <w:rStyle w:val="Nmerodepgina"/>
        <w:noProof/>
      </w:rPr>
      <w:t>31</w:t>
    </w:r>
    <w:r>
      <w:rPr>
        <w:rStyle w:val="Nmerodepgina"/>
      </w:rPr>
      <w:fldChar w:fldCharType="end"/>
    </w:r>
  </w:p>
  <w:p w:rsidR="006D0136" w:rsidRPr="007C20D4" w:rsidRDefault="00857F8C">
    <w:pPr>
      <w:pStyle w:val="Encabezado"/>
      <w:ind w:right="360"/>
      <w:rPr>
        <w:rFonts w:ascii="Arial" w:hAnsi="Arial"/>
        <w:lang w:val="es-MX"/>
      </w:rPr>
    </w:pPr>
    <w:r w:rsidRPr="007C20D4">
      <w:rPr>
        <w:rFonts w:ascii="Arial" w:hAnsi="Arial"/>
        <w:lang w:val="es-MX"/>
      </w:rPr>
      <w:t>Taller de Salud del Cerebro</w:t>
    </w:r>
    <w:r w:rsidR="00D02ECA">
      <w:rPr>
        <w:rFonts w:ascii="Arial" w:hAnsi="Arial"/>
        <w:lang w:val="es-MX"/>
      </w:rPr>
      <w:t xml:space="preserve">, Módulo 5 </w:t>
    </w:r>
    <w:r w:rsidRPr="007C20D4">
      <w:rPr>
        <w:rFonts w:ascii="Arial" w:hAnsi="Arial"/>
        <w:lang w:val="es-MX"/>
      </w:rPr>
      <w:tab/>
    </w:r>
    <w:r w:rsidRPr="007C20D4">
      <w:rPr>
        <w:rFonts w:ascii="Arial" w:hAnsi="Arial"/>
        <w:lang w:val="es-MX"/>
      </w:rPr>
      <w:tab/>
    </w:r>
    <w:r w:rsidRPr="007C20D4">
      <w:rPr>
        <w:rFonts w:ascii="Arial" w:hAnsi="Arial"/>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F16"/>
    <w:multiLevelType w:val="hybridMultilevel"/>
    <w:tmpl w:val="86E20C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994390"/>
    <w:multiLevelType w:val="multilevel"/>
    <w:tmpl w:val="3882651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412F6A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2"/>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43"/>
    <w:rsid w:val="000C4728"/>
    <w:rsid w:val="000F162D"/>
    <w:rsid w:val="001C0A7B"/>
    <w:rsid w:val="001C333A"/>
    <w:rsid w:val="001C3589"/>
    <w:rsid w:val="001D5599"/>
    <w:rsid w:val="001D796F"/>
    <w:rsid w:val="0024755B"/>
    <w:rsid w:val="004551A3"/>
    <w:rsid w:val="004A0AA0"/>
    <w:rsid w:val="004E779A"/>
    <w:rsid w:val="0057543B"/>
    <w:rsid w:val="005A704A"/>
    <w:rsid w:val="00620012"/>
    <w:rsid w:val="00627C29"/>
    <w:rsid w:val="006F335B"/>
    <w:rsid w:val="007C20D4"/>
    <w:rsid w:val="00846256"/>
    <w:rsid w:val="00857F8C"/>
    <w:rsid w:val="008D00FC"/>
    <w:rsid w:val="00914399"/>
    <w:rsid w:val="00966E64"/>
    <w:rsid w:val="00C56FF6"/>
    <w:rsid w:val="00CE5343"/>
    <w:rsid w:val="00CF4A94"/>
    <w:rsid w:val="00D02ECA"/>
    <w:rsid w:val="00D35E35"/>
    <w:rsid w:val="00F42AA4"/>
    <w:rsid w:val="00F45933"/>
    <w:rsid w:val="00F56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34124-DDAC-409C-BDAC-3D780D31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43"/>
    <w:pPr>
      <w:spacing w:after="0" w:line="240" w:lineRule="auto"/>
    </w:pPr>
    <w:rPr>
      <w:rFonts w:ascii="Times" w:eastAsia="Times New Roman" w:hAnsi="Times" w:cs="Times New Roman"/>
      <w:sz w:val="24"/>
      <w:szCs w:val="20"/>
      <w:lang w:val="en-US" w:eastAsia="es-MX"/>
    </w:rPr>
  </w:style>
  <w:style w:type="paragraph" w:styleId="Ttulo2">
    <w:name w:val="heading 2"/>
    <w:basedOn w:val="Normal"/>
    <w:next w:val="Normal"/>
    <w:link w:val="Ttulo2Car"/>
    <w:uiPriority w:val="9"/>
    <w:semiHidden/>
    <w:unhideWhenUsed/>
    <w:qFormat/>
    <w:rsid w:val="00966E64"/>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CE5343"/>
    <w:rPr>
      <w:rFonts w:ascii="Arial" w:hAnsi="Arial"/>
      <w:i/>
      <w:sz w:val="32"/>
    </w:rPr>
  </w:style>
  <w:style w:type="character" w:customStyle="1" w:styleId="Textoindependiente2Car">
    <w:name w:val="Texto independiente 2 Car"/>
    <w:basedOn w:val="Fuentedeprrafopredeter"/>
    <w:link w:val="Textoindependiente2"/>
    <w:semiHidden/>
    <w:rsid w:val="00CE5343"/>
    <w:rPr>
      <w:rFonts w:ascii="Arial" w:eastAsia="Times New Roman" w:hAnsi="Arial" w:cs="Times New Roman"/>
      <w:i/>
      <w:sz w:val="32"/>
      <w:szCs w:val="20"/>
      <w:lang w:val="en-US" w:eastAsia="es-MX"/>
    </w:rPr>
  </w:style>
  <w:style w:type="character" w:styleId="Nmerodepgina">
    <w:name w:val="page number"/>
    <w:basedOn w:val="Fuentedeprrafopredeter"/>
    <w:semiHidden/>
    <w:rsid w:val="00CE5343"/>
  </w:style>
  <w:style w:type="paragraph" w:styleId="Encabezado">
    <w:name w:val="header"/>
    <w:basedOn w:val="Normal"/>
    <w:link w:val="EncabezadoCar"/>
    <w:semiHidden/>
    <w:rsid w:val="00CE5343"/>
    <w:pPr>
      <w:tabs>
        <w:tab w:val="center" w:pos="4320"/>
        <w:tab w:val="right" w:pos="8640"/>
      </w:tabs>
    </w:pPr>
    <w:rPr>
      <w:rFonts w:ascii="Times New Roman" w:hAnsi="Times New Roman"/>
      <w:sz w:val="20"/>
    </w:rPr>
  </w:style>
  <w:style w:type="character" w:customStyle="1" w:styleId="EncabezadoCar">
    <w:name w:val="Encabezado Car"/>
    <w:basedOn w:val="Fuentedeprrafopredeter"/>
    <w:link w:val="Encabezado"/>
    <w:semiHidden/>
    <w:rsid w:val="00CE5343"/>
    <w:rPr>
      <w:rFonts w:ascii="Times New Roman" w:eastAsia="Times New Roman" w:hAnsi="Times New Roman" w:cs="Times New Roman"/>
      <w:sz w:val="20"/>
      <w:szCs w:val="20"/>
      <w:lang w:val="en-US" w:eastAsia="es-MX"/>
    </w:rPr>
  </w:style>
  <w:style w:type="character" w:styleId="nfasis">
    <w:name w:val="Emphasis"/>
    <w:basedOn w:val="Fuentedeprrafopredeter"/>
    <w:uiPriority w:val="20"/>
    <w:qFormat/>
    <w:rsid w:val="004551A3"/>
    <w:rPr>
      <w:i/>
      <w:iCs/>
    </w:rPr>
  </w:style>
  <w:style w:type="character" w:styleId="Textoennegrita">
    <w:name w:val="Strong"/>
    <w:basedOn w:val="Fuentedeprrafopredeter"/>
    <w:uiPriority w:val="22"/>
    <w:qFormat/>
    <w:rsid w:val="004551A3"/>
    <w:rPr>
      <w:b/>
      <w:bCs/>
    </w:rPr>
  </w:style>
  <w:style w:type="character" w:customStyle="1" w:styleId="entry-date">
    <w:name w:val="entry-date"/>
    <w:basedOn w:val="Fuentedeprrafopredeter"/>
    <w:rsid w:val="004551A3"/>
  </w:style>
  <w:style w:type="paragraph" w:styleId="Textodeglobo">
    <w:name w:val="Balloon Text"/>
    <w:basedOn w:val="Normal"/>
    <w:link w:val="TextodegloboCar"/>
    <w:uiPriority w:val="99"/>
    <w:semiHidden/>
    <w:unhideWhenUsed/>
    <w:rsid w:val="004551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1A3"/>
    <w:rPr>
      <w:rFonts w:ascii="Tahoma" w:eastAsia="Times New Roman" w:hAnsi="Tahoma" w:cs="Tahoma"/>
      <w:sz w:val="16"/>
      <w:szCs w:val="16"/>
      <w:lang w:val="en-US" w:eastAsia="es-MX"/>
    </w:rPr>
  </w:style>
  <w:style w:type="character" w:styleId="Hipervnculo">
    <w:name w:val="Hyperlink"/>
    <w:basedOn w:val="Fuentedeprrafopredeter"/>
    <w:uiPriority w:val="99"/>
    <w:semiHidden/>
    <w:unhideWhenUsed/>
    <w:rsid w:val="004551A3"/>
    <w:rPr>
      <w:strike w:val="0"/>
      <w:dstrike w:val="0"/>
      <w:color w:val="0066CC"/>
      <w:u w:val="none"/>
      <w:effect w:val="none"/>
    </w:rPr>
  </w:style>
  <w:style w:type="paragraph" w:styleId="Prrafodelista">
    <w:name w:val="List Paragraph"/>
    <w:basedOn w:val="Normal"/>
    <w:uiPriority w:val="34"/>
    <w:qFormat/>
    <w:rsid w:val="001D796F"/>
    <w:pPr>
      <w:ind w:left="720"/>
      <w:contextualSpacing/>
    </w:pPr>
  </w:style>
  <w:style w:type="character" w:customStyle="1" w:styleId="Ttulo2Car">
    <w:name w:val="Título 2 Car"/>
    <w:basedOn w:val="Fuentedeprrafopredeter"/>
    <w:link w:val="Ttulo2"/>
    <w:uiPriority w:val="9"/>
    <w:semiHidden/>
    <w:rsid w:val="00966E64"/>
    <w:rPr>
      <w:rFonts w:ascii="Cambria" w:eastAsia="Times New Roman" w:hAnsi="Cambria" w:cs="Times New Roman"/>
      <w:b/>
      <w:bCs/>
      <w:i/>
      <w:iCs/>
      <w:sz w:val="28"/>
      <w:szCs w:val="28"/>
      <w:lang w:val="en-US"/>
    </w:rPr>
  </w:style>
  <w:style w:type="paragraph" w:styleId="Piedepgina">
    <w:name w:val="footer"/>
    <w:basedOn w:val="Normal"/>
    <w:link w:val="PiedepginaCar"/>
    <w:uiPriority w:val="99"/>
    <w:unhideWhenUsed/>
    <w:rsid w:val="00D02ECA"/>
    <w:pPr>
      <w:tabs>
        <w:tab w:val="center" w:pos="4419"/>
        <w:tab w:val="right" w:pos="8838"/>
      </w:tabs>
    </w:pPr>
  </w:style>
  <w:style w:type="character" w:customStyle="1" w:styleId="PiedepginaCar">
    <w:name w:val="Pie de página Car"/>
    <w:basedOn w:val="Fuentedeprrafopredeter"/>
    <w:link w:val="Piedepgina"/>
    <w:uiPriority w:val="99"/>
    <w:rsid w:val="00D02ECA"/>
    <w:rPr>
      <w:rFonts w:ascii="Times" w:eastAsia="Times New Roman" w:hAnsi="Times" w:cs="Times New Roman"/>
      <w:sz w:val="24"/>
      <w:szCs w:val="20"/>
      <w:lang w:val="en-US" w:eastAsia="es-MX"/>
    </w:rPr>
  </w:style>
  <w:style w:type="paragraph" w:styleId="NormalWeb">
    <w:name w:val="Normal (Web)"/>
    <w:basedOn w:val="Normal"/>
    <w:uiPriority w:val="99"/>
    <w:semiHidden/>
    <w:unhideWhenUsed/>
    <w:rsid w:val="00D02ECA"/>
    <w:pPr>
      <w:spacing w:before="100" w:beforeAutospacing="1" w:after="100" w:afterAutospacing="1"/>
    </w:pPr>
    <w:rPr>
      <w:rFonts w:ascii="Times New Roman" w:eastAsiaTheme="minorEastAsia" w:hAnsi="Times New Roman"/>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4686">
      <w:bodyDiv w:val="1"/>
      <w:marLeft w:val="0"/>
      <w:marRight w:val="0"/>
      <w:marTop w:val="0"/>
      <w:marBottom w:val="0"/>
      <w:divBdr>
        <w:top w:val="none" w:sz="0" w:space="0" w:color="auto"/>
        <w:left w:val="none" w:sz="0" w:space="0" w:color="auto"/>
        <w:bottom w:val="none" w:sz="0" w:space="0" w:color="auto"/>
        <w:right w:val="none" w:sz="0" w:space="0" w:color="auto"/>
      </w:divBdr>
      <w:divsChild>
        <w:div w:id="390353713">
          <w:marLeft w:val="0"/>
          <w:marRight w:val="0"/>
          <w:marTop w:val="0"/>
          <w:marBottom w:val="0"/>
          <w:divBdr>
            <w:top w:val="none" w:sz="0" w:space="0" w:color="auto"/>
            <w:left w:val="none" w:sz="0" w:space="0" w:color="auto"/>
            <w:bottom w:val="none" w:sz="0" w:space="0" w:color="auto"/>
            <w:right w:val="none" w:sz="0" w:space="0" w:color="auto"/>
          </w:divBdr>
          <w:divsChild>
            <w:div w:id="322394559">
              <w:marLeft w:val="0"/>
              <w:marRight w:val="0"/>
              <w:marTop w:val="0"/>
              <w:marBottom w:val="0"/>
              <w:divBdr>
                <w:top w:val="none" w:sz="0" w:space="0" w:color="auto"/>
                <w:left w:val="none" w:sz="0" w:space="0" w:color="auto"/>
                <w:bottom w:val="none" w:sz="0" w:space="0" w:color="auto"/>
                <w:right w:val="none" w:sz="0" w:space="0" w:color="auto"/>
              </w:divBdr>
              <w:divsChild>
                <w:div w:id="306669989">
                  <w:marLeft w:val="0"/>
                  <w:marRight w:val="-3600"/>
                  <w:marTop w:val="0"/>
                  <w:marBottom w:val="0"/>
                  <w:divBdr>
                    <w:top w:val="none" w:sz="0" w:space="0" w:color="auto"/>
                    <w:left w:val="none" w:sz="0" w:space="0" w:color="auto"/>
                    <w:bottom w:val="none" w:sz="0" w:space="0" w:color="auto"/>
                    <w:right w:val="none" w:sz="0" w:space="0" w:color="auto"/>
                  </w:divBdr>
                  <w:divsChild>
                    <w:div w:id="822544178">
                      <w:marLeft w:val="300"/>
                      <w:marRight w:val="4200"/>
                      <w:marTop w:val="0"/>
                      <w:marBottom w:val="540"/>
                      <w:divBdr>
                        <w:top w:val="none" w:sz="0" w:space="0" w:color="auto"/>
                        <w:left w:val="none" w:sz="0" w:space="0" w:color="auto"/>
                        <w:bottom w:val="none" w:sz="0" w:space="0" w:color="auto"/>
                        <w:right w:val="none" w:sz="0" w:space="0" w:color="auto"/>
                      </w:divBdr>
                      <w:divsChild>
                        <w:div w:id="1874805769">
                          <w:marLeft w:val="0"/>
                          <w:marRight w:val="0"/>
                          <w:marTop w:val="0"/>
                          <w:marBottom w:val="0"/>
                          <w:divBdr>
                            <w:top w:val="none" w:sz="0" w:space="0" w:color="auto"/>
                            <w:left w:val="none" w:sz="0" w:space="0" w:color="auto"/>
                            <w:bottom w:val="none" w:sz="0" w:space="0" w:color="auto"/>
                            <w:right w:val="none" w:sz="0" w:space="0" w:color="auto"/>
                          </w:divBdr>
                          <w:divsChild>
                            <w:div w:id="330565899">
                              <w:marLeft w:val="0"/>
                              <w:marRight w:val="0"/>
                              <w:marTop w:val="0"/>
                              <w:marBottom w:val="0"/>
                              <w:divBdr>
                                <w:top w:val="none" w:sz="0" w:space="0" w:color="auto"/>
                                <w:left w:val="none" w:sz="0" w:space="0" w:color="auto"/>
                                <w:bottom w:val="none" w:sz="0" w:space="0" w:color="auto"/>
                                <w:right w:val="none" w:sz="0" w:space="0" w:color="auto"/>
                              </w:divBdr>
                            </w:div>
                            <w:div w:id="1669558446">
                              <w:marLeft w:val="0"/>
                              <w:marRight w:val="0"/>
                              <w:marTop w:val="0"/>
                              <w:marBottom w:val="0"/>
                              <w:divBdr>
                                <w:top w:val="none" w:sz="0" w:space="0" w:color="auto"/>
                                <w:left w:val="none" w:sz="0" w:space="0" w:color="auto"/>
                                <w:bottom w:val="none" w:sz="0" w:space="0" w:color="auto"/>
                                <w:right w:val="none" w:sz="0" w:space="0" w:color="auto"/>
                              </w:divBdr>
                              <w:divsChild>
                                <w:div w:id="2044162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967562">
      <w:bodyDiv w:val="1"/>
      <w:marLeft w:val="0"/>
      <w:marRight w:val="0"/>
      <w:marTop w:val="0"/>
      <w:marBottom w:val="0"/>
      <w:divBdr>
        <w:top w:val="none" w:sz="0" w:space="0" w:color="auto"/>
        <w:left w:val="none" w:sz="0" w:space="0" w:color="auto"/>
        <w:bottom w:val="none" w:sz="0" w:space="0" w:color="auto"/>
        <w:right w:val="none" w:sz="0" w:space="0" w:color="auto"/>
      </w:divBdr>
      <w:divsChild>
        <w:div w:id="1834299490">
          <w:marLeft w:val="0"/>
          <w:marRight w:val="0"/>
          <w:marTop w:val="0"/>
          <w:marBottom w:val="0"/>
          <w:divBdr>
            <w:top w:val="none" w:sz="0" w:space="0" w:color="auto"/>
            <w:left w:val="none" w:sz="0" w:space="0" w:color="auto"/>
            <w:bottom w:val="none" w:sz="0" w:space="0" w:color="auto"/>
            <w:right w:val="none" w:sz="0" w:space="0" w:color="auto"/>
          </w:divBdr>
          <w:divsChild>
            <w:div w:id="1665547314">
              <w:marLeft w:val="0"/>
              <w:marRight w:val="0"/>
              <w:marTop w:val="0"/>
              <w:marBottom w:val="0"/>
              <w:divBdr>
                <w:top w:val="none" w:sz="0" w:space="0" w:color="auto"/>
                <w:left w:val="none" w:sz="0" w:space="0" w:color="auto"/>
                <w:bottom w:val="none" w:sz="0" w:space="0" w:color="auto"/>
                <w:right w:val="none" w:sz="0" w:space="0" w:color="auto"/>
              </w:divBdr>
              <w:divsChild>
                <w:div w:id="1960183764">
                  <w:marLeft w:val="0"/>
                  <w:marRight w:val="-3600"/>
                  <w:marTop w:val="0"/>
                  <w:marBottom w:val="0"/>
                  <w:divBdr>
                    <w:top w:val="none" w:sz="0" w:space="0" w:color="auto"/>
                    <w:left w:val="none" w:sz="0" w:space="0" w:color="auto"/>
                    <w:bottom w:val="none" w:sz="0" w:space="0" w:color="auto"/>
                    <w:right w:val="none" w:sz="0" w:space="0" w:color="auto"/>
                  </w:divBdr>
                  <w:divsChild>
                    <w:div w:id="1280063071">
                      <w:marLeft w:val="300"/>
                      <w:marRight w:val="4200"/>
                      <w:marTop w:val="0"/>
                      <w:marBottom w:val="540"/>
                      <w:divBdr>
                        <w:top w:val="none" w:sz="0" w:space="0" w:color="auto"/>
                        <w:left w:val="none" w:sz="0" w:space="0" w:color="auto"/>
                        <w:bottom w:val="none" w:sz="0" w:space="0" w:color="auto"/>
                        <w:right w:val="none" w:sz="0" w:space="0" w:color="auto"/>
                      </w:divBdr>
                      <w:divsChild>
                        <w:div w:id="1045986338">
                          <w:marLeft w:val="0"/>
                          <w:marRight w:val="0"/>
                          <w:marTop w:val="0"/>
                          <w:marBottom w:val="0"/>
                          <w:divBdr>
                            <w:top w:val="none" w:sz="0" w:space="0" w:color="auto"/>
                            <w:left w:val="none" w:sz="0" w:space="0" w:color="auto"/>
                            <w:bottom w:val="none" w:sz="0" w:space="0" w:color="auto"/>
                            <w:right w:val="none" w:sz="0" w:space="0" w:color="auto"/>
                          </w:divBdr>
                          <w:divsChild>
                            <w:div w:id="11265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9197">
      <w:bodyDiv w:val="1"/>
      <w:marLeft w:val="0"/>
      <w:marRight w:val="0"/>
      <w:marTop w:val="0"/>
      <w:marBottom w:val="0"/>
      <w:divBdr>
        <w:top w:val="none" w:sz="0" w:space="0" w:color="auto"/>
        <w:left w:val="none" w:sz="0" w:space="0" w:color="auto"/>
        <w:bottom w:val="none" w:sz="0" w:space="0" w:color="auto"/>
        <w:right w:val="none" w:sz="0" w:space="0" w:color="auto"/>
      </w:divBdr>
      <w:divsChild>
        <w:div w:id="1456411649">
          <w:marLeft w:val="0"/>
          <w:marRight w:val="0"/>
          <w:marTop w:val="0"/>
          <w:marBottom w:val="0"/>
          <w:divBdr>
            <w:top w:val="none" w:sz="0" w:space="0" w:color="auto"/>
            <w:left w:val="none" w:sz="0" w:space="0" w:color="auto"/>
            <w:bottom w:val="none" w:sz="0" w:space="0" w:color="auto"/>
            <w:right w:val="none" w:sz="0" w:space="0" w:color="auto"/>
          </w:divBdr>
          <w:divsChild>
            <w:div w:id="1025445648">
              <w:marLeft w:val="0"/>
              <w:marRight w:val="0"/>
              <w:marTop w:val="0"/>
              <w:marBottom w:val="0"/>
              <w:divBdr>
                <w:top w:val="none" w:sz="0" w:space="0" w:color="auto"/>
                <w:left w:val="none" w:sz="0" w:space="0" w:color="auto"/>
                <w:bottom w:val="none" w:sz="0" w:space="0" w:color="auto"/>
                <w:right w:val="none" w:sz="0" w:space="0" w:color="auto"/>
              </w:divBdr>
              <w:divsChild>
                <w:div w:id="1511946477">
                  <w:marLeft w:val="0"/>
                  <w:marRight w:val="-3600"/>
                  <w:marTop w:val="0"/>
                  <w:marBottom w:val="0"/>
                  <w:divBdr>
                    <w:top w:val="none" w:sz="0" w:space="0" w:color="auto"/>
                    <w:left w:val="none" w:sz="0" w:space="0" w:color="auto"/>
                    <w:bottom w:val="none" w:sz="0" w:space="0" w:color="auto"/>
                    <w:right w:val="none" w:sz="0" w:space="0" w:color="auto"/>
                  </w:divBdr>
                  <w:divsChild>
                    <w:div w:id="1411148886">
                      <w:marLeft w:val="300"/>
                      <w:marRight w:val="4200"/>
                      <w:marTop w:val="0"/>
                      <w:marBottom w:val="540"/>
                      <w:divBdr>
                        <w:top w:val="none" w:sz="0" w:space="0" w:color="auto"/>
                        <w:left w:val="none" w:sz="0" w:space="0" w:color="auto"/>
                        <w:bottom w:val="none" w:sz="0" w:space="0" w:color="auto"/>
                        <w:right w:val="none" w:sz="0" w:space="0" w:color="auto"/>
                      </w:divBdr>
                      <w:divsChild>
                        <w:div w:id="2062097055">
                          <w:marLeft w:val="0"/>
                          <w:marRight w:val="0"/>
                          <w:marTop w:val="0"/>
                          <w:marBottom w:val="0"/>
                          <w:divBdr>
                            <w:top w:val="none" w:sz="0" w:space="0" w:color="auto"/>
                            <w:left w:val="none" w:sz="0" w:space="0" w:color="auto"/>
                            <w:bottom w:val="none" w:sz="0" w:space="0" w:color="auto"/>
                            <w:right w:val="none" w:sz="0" w:space="0" w:color="auto"/>
                          </w:divBdr>
                          <w:divsChild>
                            <w:div w:id="7392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lickr.com/photos/danklar/23851895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foros.infoelder.com/cuidador-familiar/foro-alzheimer/perdiendo-cada-dia-mas-memoria-que-se-puede-hacer_op1ae2.html"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oros.infoelder.com/cuidador-familiar/foro-alzheimer/cuido-de-mi-madre-con-alzeimer_op1e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Ventura</dc:creator>
  <cp:lastModifiedBy>Elecciones2019</cp:lastModifiedBy>
  <cp:revision>2</cp:revision>
  <dcterms:created xsi:type="dcterms:W3CDTF">2020-10-09T15:33:00Z</dcterms:created>
  <dcterms:modified xsi:type="dcterms:W3CDTF">2020-10-09T15:33:00Z</dcterms:modified>
</cp:coreProperties>
</file>